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36" w:rsidRPr="00591B36" w:rsidRDefault="00591B36" w:rsidP="00591B36">
      <w:pPr>
        <w:jc w:val="center"/>
        <w:rPr>
          <w:b/>
          <w:noProof/>
          <w:sz w:val="28"/>
          <w:szCs w:val="28"/>
        </w:rPr>
      </w:pPr>
      <w:r w:rsidRPr="00591B36">
        <w:rPr>
          <w:b/>
          <w:noProof/>
          <w:sz w:val="28"/>
          <w:szCs w:val="28"/>
        </w:rPr>
        <w:t>Организация дорожного движения в непосредственной близости от МБОУ Коловская СОШ ,маршруты движения детей , размещение соответствующих  технических средств организации дорожного движения</w:t>
      </w:r>
    </w:p>
    <w:p w:rsidR="00591B36" w:rsidRDefault="00591B36" w:rsidP="00591B36">
      <w:pPr>
        <w:rPr>
          <w:noProof/>
          <w:sz w:val="28"/>
          <w:szCs w:val="28"/>
        </w:rPr>
      </w:pPr>
    </w:p>
    <w:p w:rsidR="00591B36" w:rsidRDefault="00591B36" w:rsidP="00591B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51625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36" w:rsidRDefault="00591B36" w:rsidP="00591B36">
      <w:pPr>
        <w:pStyle w:val="8"/>
        <w:shd w:val="clear" w:color="auto" w:fill="auto"/>
        <w:spacing w:before="38" w:after="284" w:line="270" w:lineRule="exact"/>
        <w:ind w:left="20" w:firstLine="2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Стадион находится на территории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при движении на стадион не выходят за пределы территории школы </w:t>
      </w:r>
    </w:p>
    <w:p w:rsidR="00591B36" w:rsidRDefault="00591B36" w:rsidP="00591B36">
      <w:pPr>
        <w:pStyle w:val="8"/>
        <w:shd w:val="clear" w:color="auto" w:fill="auto"/>
        <w:spacing w:before="38" w:after="284" w:line="270" w:lineRule="exact"/>
        <w:ind w:firstLine="0"/>
        <w:rPr>
          <w:rFonts w:ascii="Times New Roman" w:hAnsi="Times New Roman"/>
          <w:sz w:val="28"/>
          <w:szCs w:val="28"/>
        </w:rPr>
      </w:pPr>
    </w:p>
    <w:p w:rsidR="00591B36" w:rsidRPr="003B13D2" w:rsidRDefault="00591B36" w:rsidP="00591B36">
      <w:pPr>
        <w:pStyle w:val="8"/>
        <w:shd w:val="clear" w:color="auto" w:fill="auto"/>
        <w:spacing w:before="38" w:after="284" w:line="270" w:lineRule="exact"/>
        <w:ind w:firstLine="0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-движение транспортного потока</w:t>
      </w:r>
    </w:p>
    <w:p w:rsidR="00591B36" w:rsidRPr="003B13D2" w:rsidRDefault="00591B36" w:rsidP="00591B36">
      <w:pPr>
        <w:pStyle w:val="8"/>
        <w:shd w:val="clear" w:color="auto" w:fill="auto"/>
        <w:spacing w:before="0" w:after="126" w:line="270" w:lineRule="exact"/>
        <w:ind w:left="20" w:firstLine="2500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-ограждение школы</w:t>
      </w:r>
    </w:p>
    <w:p w:rsidR="00591B36" w:rsidRPr="003B13D2" w:rsidRDefault="00591B36" w:rsidP="00591B36">
      <w:pPr>
        <w:pStyle w:val="8"/>
        <w:shd w:val="clear" w:color="auto" w:fill="auto"/>
        <w:spacing w:before="38" w:after="284" w:line="270" w:lineRule="exact"/>
        <w:ind w:left="20" w:firstLine="2500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-проезжая часть</w:t>
      </w:r>
    </w:p>
    <w:p w:rsidR="00591B36" w:rsidRPr="003B13D2" w:rsidRDefault="00591B36" w:rsidP="00591B36">
      <w:pPr>
        <w:pStyle w:val="8"/>
        <w:shd w:val="clear" w:color="auto" w:fill="auto"/>
        <w:spacing w:before="38" w:after="284" w:line="270" w:lineRule="exact"/>
        <w:ind w:left="20" w:firstLine="2500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-дорожные знаки</w:t>
      </w:r>
    </w:p>
    <w:p w:rsidR="00591B36" w:rsidRPr="003B13D2" w:rsidRDefault="00591B36" w:rsidP="00591B36">
      <w:pPr>
        <w:pStyle w:val="8"/>
        <w:shd w:val="clear" w:color="auto" w:fill="auto"/>
        <w:spacing w:before="38" w:after="284" w:line="270" w:lineRule="exact"/>
        <w:ind w:left="20" w:firstLine="2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2150" cy="6734175"/>
            <wp:effectExtent l="19050" t="0" r="0" b="0"/>
            <wp:docPr id="2" name="Рисунок 12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81850" cy="8382000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36" w:rsidRPr="003B13D2" w:rsidRDefault="00591B36" w:rsidP="00591B36">
      <w:pPr>
        <w:pStyle w:val="8"/>
        <w:shd w:val="clear" w:color="auto" w:fill="auto"/>
        <w:spacing w:before="38" w:after="284" w:line="270" w:lineRule="exact"/>
        <w:ind w:left="20" w:firstLine="2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772150" cy="6734175"/>
            <wp:effectExtent l="19050" t="0" r="0" b="0"/>
            <wp:docPr id="4" name="Рисунок 10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2150" cy="6734175"/>
            <wp:effectExtent l="19050" t="0" r="0" b="0"/>
            <wp:docPr id="5" name="Рисунок 9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bookmark5"/>
      <w:r w:rsidRPr="003B13D2">
        <w:rPr>
          <w:rFonts w:ascii="Times New Roman" w:hAnsi="Times New Roman"/>
          <w:sz w:val="28"/>
          <w:szCs w:val="28"/>
        </w:rPr>
        <w:t>Рекомендации к составлению схемы организации дорожного движения в непосредственной близости от образовательного</w:t>
      </w:r>
      <w:bookmarkStart w:id="1" w:name="bookmark6"/>
      <w:bookmarkEnd w:id="0"/>
      <w:r w:rsidRPr="003B13D2">
        <w:rPr>
          <w:rFonts w:ascii="Times New Roman" w:hAnsi="Times New Roman"/>
          <w:sz w:val="28"/>
          <w:szCs w:val="28"/>
        </w:rPr>
        <w:t xml:space="preserve"> учреждения</w:t>
      </w:r>
      <w:bookmarkEnd w:id="1"/>
    </w:p>
    <w:p w:rsidR="00591B36" w:rsidRPr="003B13D2" w:rsidRDefault="00591B36" w:rsidP="00591B36">
      <w:pPr>
        <w:pStyle w:val="8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22" w:lineRule="exact"/>
        <w:ind w:left="720" w:right="20" w:hanging="3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Схема организации дорожного движения ограничена автомобиль</w:t>
      </w:r>
      <w:r w:rsidRPr="003B13D2">
        <w:rPr>
          <w:rFonts w:ascii="Times New Roman" w:hAnsi="Times New Roman"/>
          <w:sz w:val="28"/>
          <w:szCs w:val="28"/>
        </w:rPr>
        <w:softHyphen/>
        <w:t>ными дорогами, находящимися в непосредственной близости от образова</w:t>
      </w:r>
      <w:r w:rsidRPr="003B13D2">
        <w:rPr>
          <w:rFonts w:ascii="Times New Roman" w:hAnsi="Times New Roman"/>
          <w:sz w:val="28"/>
          <w:szCs w:val="28"/>
        </w:rPr>
        <w:softHyphen/>
        <w:t>тельного учреждения.</w:t>
      </w:r>
    </w:p>
    <w:p w:rsidR="00591B36" w:rsidRPr="003B13D2" w:rsidRDefault="00591B36" w:rsidP="00591B36">
      <w:pPr>
        <w:pStyle w:val="8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322" w:lineRule="exact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На схеме обозначаются: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1680" w:right="2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здание образовательного учреждения с указанием территории, при</w:t>
      </w:r>
      <w:r w:rsidRPr="003B13D2">
        <w:rPr>
          <w:rFonts w:ascii="Times New Roman" w:hAnsi="Times New Roman"/>
          <w:sz w:val="28"/>
          <w:szCs w:val="28"/>
        </w:rPr>
        <w:softHyphen/>
        <w:t>надлежащей непосредственно образовательному учреждению (при наличии указать ограждение территории);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331" w:lineRule="exact"/>
        <w:ind w:left="168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автомобильные дороги;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31" w:lineRule="exact"/>
        <w:ind w:left="1680" w:right="2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уличные (наземные регулируемые / нерегулируемые) и внеуличные (надземные и подземные) пешеходные переходы на подходах к обра</w:t>
      </w:r>
      <w:r w:rsidRPr="003B13D2">
        <w:rPr>
          <w:rFonts w:ascii="Times New Roman" w:hAnsi="Times New Roman"/>
          <w:sz w:val="28"/>
          <w:szCs w:val="28"/>
        </w:rPr>
        <w:softHyphen/>
        <w:t>зовательному учреждению;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31" w:lineRule="exact"/>
        <w:ind w:left="168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дислокация существующих дорожных знаков и дорожной разметки;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32" w:line="270" w:lineRule="exact"/>
        <w:ind w:left="168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другие технические средства организации дорожного движения;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1" w:line="270" w:lineRule="exact"/>
        <w:ind w:left="168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направление движения транспортных средств по проезжей части;</w:t>
      </w:r>
    </w:p>
    <w:p w:rsidR="00591B36" w:rsidRPr="003B13D2" w:rsidRDefault="00591B36" w:rsidP="00591B36">
      <w:pPr>
        <w:pStyle w:val="8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22" w:lineRule="exact"/>
        <w:ind w:left="1680" w:right="20" w:hanging="9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>направление безопасного маршрута движения детей (обучающихся, воспитанников).</w:t>
      </w:r>
    </w:p>
    <w:p w:rsidR="00591B36" w:rsidRDefault="00591B36" w:rsidP="00591B36">
      <w:pPr>
        <w:pStyle w:val="8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322" w:lineRule="exact"/>
        <w:ind w:left="1440" w:right="20" w:hanging="360"/>
        <w:jc w:val="both"/>
        <w:rPr>
          <w:rFonts w:ascii="Times New Roman" w:hAnsi="Times New Roman"/>
          <w:sz w:val="28"/>
          <w:szCs w:val="28"/>
        </w:rPr>
      </w:pPr>
      <w:r w:rsidRPr="003B13D2">
        <w:rPr>
          <w:rFonts w:ascii="Times New Roman" w:hAnsi="Times New Roman"/>
          <w:sz w:val="28"/>
          <w:szCs w:val="28"/>
        </w:rPr>
        <w:t xml:space="preserve">На схеме указано  безопасные маршруты движения детей (обучающихся, воспитанников)   </w:t>
      </w:r>
      <w:proofErr w:type="gramStart"/>
      <w:r w:rsidRPr="003B13D2">
        <w:rPr>
          <w:rFonts w:ascii="Times New Roman" w:hAnsi="Times New Roman"/>
          <w:sz w:val="28"/>
          <w:szCs w:val="28"/>
        </w:rPr>
        <w:t>к</w:t>
      </w:r>
      <w:proofErr w:type="gramEnd"/>
      <w:r w:rsidRPr="003B13D2">
        <w:rPr>
          <w:rFonts w:ascii="Times New Roman" w:hAnsi="Times New Roman"/>
          <w:sz w:val="28"/>
          <w:szCs w:val="28"/>
        </w:rPr>
        <w:t xml:space="preserve"> образовательного учреждения и обратно;</w:t>
      </w:r>
    </w:p>
    <w:p w:rsidR="00B406A8" w:rsidRDefault="00B406A8"/>
    <w:sectPr w:rsidR="00B4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F52"/>
    <w:multiLevelType w:val="multilevel"/>
    <w:tmpl w:val="B5FC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1562C2"/>
    <w:multiLevelType w:val="multilevel"/>
    <w:tmpl w:val="00F62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36"/>
    <w:rsid w:val="00591B36"/>
    <w:rsid w:val="00B4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591B36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rsid w:val="00591B36"/>
    <w:pPr>
      <w:shd w:val="clear" w:color="auto" w:fill="FFFFFF"/>
      <w:spacing w:before="300" w:after="0" w:line="480" w:lineRule="exact"/>
      <w:ind w:hanging="54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>RUSSIA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2015-01-05T12:58:00Z</dcterms:created>
  <dcterms:modified xsi:type="dcterms:W3CDTF">2015-01-05T12:59:00Z</dcterms:modified>
</cp:coreProperties>
</file>