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7F" w:rsidRPr="00930DE4" w:rsidRDefault="009B047F" w:rsidP="00930DE4">
      <w:pPr>
        <w:pStyle w:val="Heading3"/>
        <w:tabs>
          <w:tab w:val="left" w:pos="708"/>
        </w:tabs>
        <w:rPr>
          <w:b w:val="0"/>
          <w:bCs w:val="0"/>
          <w:color w:val="000000"/>
          <w:sz w:val="20"/>
          <w:szCs w:val="20"/>
        </w:rPr>
      </w:pPr>
      <w:r w:rsidRPr="00930DE4">
        <w:rPr>
          <w:b w:val="0"/>
          <w:bCs w:val="0"/>
          <w:color w:val="000000"/>
          <w:sz w:val="20"/>
          <w:szCs w:val="20"/>
        </w:rPr>
        <w:t xml:space="preserve">     </w:t>
      </w:r>
      <w:r w:rsidRPr="00930DE4">
        <w:rPr>
          <w:b w:val="0"/>
          <w:bCs w:val="0"/>
          <w:color w:val="000000"/>
          <w:sz w:val="20"/>
          <w:szCs w:val="20"/>
        </w:rPr>
        <w:tab/>
      </w:r>
      <w:r w:rsidRPr="00930DE4">
        <w:rPr>
          <w:b w:val="0"/>
          <w:bCs w:val="0"/>
          <w:color w:val="000000"/>
          <w:sz w:val="20"/>
          <w:szCs w:val="20"/>
        </w:rPr>
        <w:tab/>
      </w:r>
      <w:r w:rsidRPr="00930DE4">
        <w:rPr>
          <w:b w:val="0"/>
          <w:bCs w:val="0"/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9B047F" w:rsidRPr="00930DE4">
        <w:tc>
          <w:tcPr>
            <w:tcW w:w="4219" w:type="dxa"/>
          </w:tcPr>
          <w:p w:rsidR="009B047F" w:rsidRPr="00B83215" w:rsidRDefault="009B047F" w:rsidP="00930DE4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Принято на педагогическом совете МБОУ Коловская  СОШ</w:t>
            </w:r>
          </w:p>
          <w:p w:rsidR="009B047F" w:rsidRPr="00B83215" w:rsidRDefault="009B047F" w:rsidP="00930DE4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Протокол № 1от 20.08.2013 г.</w:t>
            </w:r>
          </w:p>
        </w:tc>
        <w:tc>
          <w:tcPr>
            <w:tcW w:w="5352" w:type="dxa"/>
          </w:tcPr>
          <w:p w:rsidR="009B047F" w:rsidRPr="00B83215" w:rsidRDefault="009B047F" w:rsidP="00930DE4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Утверждено</w:t>
            </w:r>
          </w:p>
          <w:p w:rsidR="009B047F" w:rsidRPr="00B83215" w:rsidRDefault="009B047F" w:rsidP="00930DE4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Директор МБОУ Коловская  СОШ</w:t>
            </w:r>
          </w:p>
          <w:p w:rsidR="009B047F" w:rsidRPr="00B83215" w:rsidRDefault="009B047F" w:rsidP="00930DE4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____________(Крагель О.И.)</w:t>
            </w:r>
          </w:p>
          <w:p w:rsidR="009B047F" w:rsidRPr="00B83215" w:rsidRDefault="009B047F" w:rsidP="00930DE4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3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Приказ № 20 от 30.08.2013 г.</w:t>
            </w:r>
          </w:p>
          <w:p w:rsidR="009B047F" w:rsidRPr="00B83215" w:rsidRDefault="009B047F" w:rsidP="00930DE4">
            <w:pPr>
              <w:pStyle w:val="a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B047F" w:rsidRPr="00930DE4" w:rsidRDefault="009B047F" w:rsidP="005F0FBE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930DE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930DE4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</w:t>
      </w:r>
      <w:r w:rsidRPr="00930DE4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 БЮДЖЕТНОГО ОБЩЕОБРАЗОВАТЕЛЬНОГО УЧРЕЖДЕНИЯ КОЛОВСКАЯ  СРЕДНЯЯ ОБЩЕОБРАЗОВАТЕЛЬНАЯ ШКОЛА</w:t>
      </w:r>
      <w:r w:rsidRPr="00930DE4">
        <w:rPr>
          <w:rFonts w:ascii="Times New Roman" w:hAnsi="Times New Roman" w:cs="Times New Roman"/>
          <w:b/>
          <w:bCs/>
          <w:sz w:val="24"/>
          <w:szCs w:val="24"/>
        </w:rPr>
        <w:br/>
        <w:t>СОВЕТСКОГО РАЙОНА АЛТАЙСКОГО КРАЯ.</w:t>
      </w:r>
    </w:p>
    <w:p w:rsidR="009B047F" w:rsidRPr="00930DE4" w:rsidRDefault="009B047F" w:rsidP="005F0FBE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5F0FBE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5F0FBE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930DE4">
      <w:pPr>
        <w:pStyle w:val="a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5F0FBE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7F" w:rsidRPr="00930DE4" w:rsidRDefault="009B047F" w:rsidP="005F0FBE">
      <w:pPr>
        <w:pStyle w:val="a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0DE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B047F" w:rsidRPr="00930DE4" w:rsidRDefault="009B047F" w:rsidP="00930DE4">
      <w:pPr>
        <w:pStyle w:val="BodyText2"/>
        <w:jc w:val="left"/>
        <w:rPr>
          <w:sz w:val="28"/>
          <w:szCs w:val="28"/>
        </w:rPr>
      </w:pPr>
      <w:r w:rsidRPr="00930DE4">
        <w:rPr>
          <w:sz w:val="28"/>
          <w:szCs w:val="28"/>
        </w:rPr>
        <w:t>Содержание</w:t>
      </w:r>
    </w:p>
    <w:p w:rsidR="009B047F" w:rsidRPr="00930DE4" w:rsidRDefault="009B047F" w:rsidP="00930DE4">
      <w:pPr>
        <w:pStyle w:val="BodyText2"/>
        <w:jc w:val="left"/>
        <w:rPr>
          <w:b w:val="0"/>
          <w:bCs w:val="0"/>
          <w:sz w:val="28"/>
          <w:szCs w:val="28"/>
        </w:rPr>
      </w:pPr>
    </w:p>
    <w:p w:rsidR="009B047F" w:rsidRPr="00930DE4" w:rsidRDefault="009B047F" w:rsidP="00930DE4">
      <w:pPr>
        <w:pStyle w:val="Heading2"/>
        <w:rPr>
          <w:b w:val="0"/>
          <w:bCs w:val="0"/>
          <w:color w:val="000000"/>
          <w:sz w:val="28"/>
          <w:szCs w:val="28"/>
        </w:rPr>
      </w:pPr>
      <w:r w:rsidRPr="00930DE4">
        <w:rPr>
          <w:b w:val="0"/>
          <w:bCs w:val="0"/>
          <w:color w:val="000000"/>
          <w:sz w:val="28"/>
          <w:szCs w:val="28"/>
        </w:rPr>
        <w:t>1.Пояснительная записка…………………………………………………..</w:t>
      </w:r>
    </w:p>
    <w:p w:rsidR="009B047F" w:rsidRPr="00930DE4" w:rsidRDefault="009B047F" w:rsidP="00930DE4">
      <w:pPr>
        <w:pStyle w:val="Heading2"/>
        <w:rPr>
          <w:b w:val="0"/>
          <w:bCs w:val="0"/>
          <w:color w:val="000000"/>
          <w:sz w:val="28"/>
          <w:szCs w:val="28"/>
        </w:rPr>
      </w:pPr>
      <w:r w:rsidRPr="00930DE4">
        <w:rPr>
          <w:b w:val="0"/>
          <w:bCs w:val="0"/>
          <w:color w:val="000000"/>
          <w:sz w:val="28"/>
          <w:szCs w:val="28"/>
        </w:rPr>
        <w:t>2. Планируемые результаты освоения обучающимися основной образовательной программы среднего (полного)</w:t>
      </w:r>
      <w:r w:rsidRPr="00930DE4">
        <w:rPr>
          <w:b w:val="0"/>
          <w:bCs w:val="0"/>
          <w:color w:val="000000"/>
        </w:rPr>
        <w:t xml:space="preserve"> </w:t>
      </w:r>
      <w:r w:rsidRPr="00930DE4">
        <w:rPr>
          <w:b w:val="0"/>
          <w:bCs w:val="0"/>
          <w:color w:val="000000"/>
          <w:sz w:val="28"/>
          <w:szCs w:val="28"/>
        </w:rPr>
        <w:t>общего образования.</w:t>
      </w:r>
    </w:p>
    <w:p w:rsidR="009B047F" w:rsidRPr="00930DE4" w:rsidRDefault="009B047F" w:rsidP="00930DE4">
      <w:pPr>
        <w:pStyle w:val="Heading2"/>
        <w:rPr>
          <w:b w:val="0"/>
          <w:bCs w:val="0"/>
          <w:color w:val="000000"/>
          <w:sz w:val="28"/>
          <w:szCs w:val="28"/>
        </w:rPr>
      </w:pPr>
      <w:r w:rsidRPr="00930DE4">
        <w:rPr>
          <w:b w:val="0"/>
          <w:bCs w:val="0"/>
          <w:color w:val="000000"/>
          <w:sz w:val="28"/>
          <w:szCs w:val="28"/>
        </w:rPr>
        <w:t xml:space="preserve"> 3.Учебный план…………………………………………………………… </w:t>
      </w:r>
    </w:p>
    <w:p w:rsidR="009B047F" w:rsidRPr="00930DE4" w:rsidRDefault="009B047F" w:rsidP="00930DE4">
      <w:pPr>
        <w:pStyle w:val="Heading2"/>
        <w:rPr>
          <w:b w:val="0"/>
          <w:bCs w:val="0"/>
          <w:color w:val="000000"/>
          <w:sz w:val="28"/>
          <w:szCs w:val="28"/>
        </w:rPr>
      </w:pPr>
      <w:r w:rsidRPr="00930DE4">
        <w:rPr>
          <w:b w:val="0"/>
          <w:bCs w:val="0"/>
          <w:color w:val="000000"/>
          <w:sz w:val="28"/>
          <w:szCs w:val="28"/>
        </w:rPr>
        <w:t>4. Программа развития универсальных учебных действий у обучающихся на ступени среднего (полного) общего образования…….</w:t>
      </w:r>
    </w:p>
    <w:p w:rsidR="009B047F" w:rsidRPr="00930DE4" w:rsidRDefault="009B047F" w:rsidP="00930DE4">
      <w:pPr>
        <w:spacing w:line="360" w:lineRule="auto"/>
        <w:rPr>
          <w:color w:val="000000"/>
          <w:sz w:val="28"/>
          <w:szCs w:val="28"/>
        </w:rPr>
      </w:pPr>
      <w:r w:rsidRPr="00930DE4">
        <w:rPr>
          <w:color w:val="000000"/>
          <w:sz w:val="28"/>
          <w:szCs w:val="28"/>
        </w:rPr>
        <w:t>5. Программы учебных предметов, курсов………………………………..</w:t>
      </w:r>
    </w:p>
    <w:p w:rsidR="009B047F" w:rsidRPr="00930DE4" w:rsidRDefault="009B047F" w:rsidP="00930DE4">
      <w:pPr>
        <w:spacing w:line="360" w:lineRule="auto"/>
        <w:rPr>
          <w:color w:val="000000"/>
          <w:sz w:val="28"/>
          <w:szCs w:val="28"/>
        </w:rPr>
      </w:pPr>
      <w:r w:rsidRPr="00930DE4">
        <w:rPr>
          <w:color w:val="000000"/>
          <w:sz w:val="28"/>
          <w:szCs w:val="28"/>
        </w:rPr>
        <w:t>6. Программа  воспитания и социализации  обучающихся…...………….</w:t>
      </w:r>
    </w:p>
    <w:p w:rsidR="009B047F" w:rsidRPr="00930DE4" w:rsidRDefault="009B047F" w:rsidP="00930DE4">
      <w:pPr>
        <w:spacing w:line="360" w:lineRule="auto"/>
        <w:rPr>
          <w:color w:val="000000"/>
          <w:sz w:val="28"/>
          <w:szCs w:val="28"/>
        </w:rPr>
      </w:pPr>
      <w:r w:rsidRPr="00930DE4">
        <w:rPr>
          <w:color w:val="000000"/>
          <w:sz w:val="28"/>
          <w:szCs w:val="28"/>
        </w:rPr>
        <w:t xml:space="preserve">7. Программа формирования культуры здорового и безопасного </w:t>
      </w:r>
    </w:p>
    <w:p w:rsidR="009B047F" w:rsidRPr="00930DE4" w:rsidRDefault="009B047F" w:rsidP="00930DE4">
      <w:pPr>
        <w:spacing w:line="360" w:lineRule="auto"/>
        <w:rPr>
          <w:color w:val="000000"/>
          <w:sz w:val="28"/>
          <w:szCs w:val="28"/>
        </w:rPr>
      </w:pPr>
      <w:r w:rsidRPr="00930DE4">
        <w:rPr>
          <w:color w:val="000000"/>
          <w:sz w:val="28"/>
          <w:szCs w:val="28"/>
        </w:rPr>
        <w:t>образа жизни…………………………………………………………………</w:t>
      </w:r>
    </w:p>
    <w:p w:rsidR="009B047F" w:rsidRPr="00930DE4" w:rsidRDefault="009B047F" w:rsidP="00930DE4">
      <w:pPr>
        <w:spacing w:line="360" w:lineRule="auto"/>
        <w:rPr>
          <w:color w:val="000000"/>
          <w:sz w:val="28"/>
          <w:szCs w:val="28"/>
        </w:rPr>
      </w:pPr>
      <w:r w:rsidRPr="00930DE4">
        <w:rPr>
          <w:color w:val="000000"/>
          <w:sz w:val="28"/>
          <w:szCs w:val="28"/>
        </w:rPr>
        <w:t xml:space="preserve">8. Система оценки достижения планируемых результатов освоения </w:t>
      </w:r>
    </w:p>
    <w:p w:rsidR="009B047F" w:rsidRPr="00930DE4" w:rsidRDefault="009B047F" w:rsidP="00930DE4">
      <w:pPr>
        <w:spacing w:before="120"/>
        <w:rPr>
          <w:color w:val="000000"/>
          <w:sz w:val="28"/>
          <w:szCs w:val="28"/>
        </w:rPr>
      </w:pPr>
      <w:r w:rsidRPr="00930DE4">
        <w:rPr>
          <w:color w:val="000000"/>
          <w:sz w:val="28"/>
          <w:szCs w:val="28"/>
        </w:rPr>
        <w:t xml:space="preserve">основной образовательной программы среднего </w:t>
      </w:r>
    </w:p>
    <w:p w:rsidR="009B047F" w:rsidRPr="00930DE4" w:rsidRDefault="009B047F" w:rsidP="00930DE4">
      <w:pPr>
        <w:spacing w:before="120"/>
        <w:rPr>
          <w:color w:val="000000"/>
          <w:sz w:val="28"/>
          <w:szCs w:val="28"/>
        </w:rPr>
      </w:pPr>
      <w:r w:rsidRPr="00930DE4">
        <w:rPr>
          <w:color w:val="000000"/>
          <w:sz w:val="28"/>
          <w:szCs w:val="28"/>
        </w:rPr>
        <w:t>(полного) общего образования…………………………………………….</w:t>
      </w:r>
    </w:p>
    <w:p w:rsidR="009B047F" w:rsidRPr="00930DE4" w:rsidRDefault="009B047F" w:rsidP="00930DE4">
      <w:pPr>
        <w:spacing w:before="120"/>
        <w:rPr>
          <w:color w:val="000000"/>
          <w:sz w:val="28"/>
          <w:szCs w:val="28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  <w:sz w:val="20"/>
          <w:szCs w:val="20"/>
        </w:rPr>
      </w:pPr>
    </w:p>
    <w:p w:rsidR="009B047F" w:rsidRPr="00930DE4" w:rsidRDefault="009B047F" w:rsidP="00930DE4">
      <w:pPr>
        <w:spacing w:line="360" w:lineRule="auto"/>
        <w:rPr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</w:p>
    <w:p w:rsidR="009B047F" w:rsidRPr="00930DE4" w:rsidRDefault="009B047F" w:rsidP="00930DE4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ПОЯСНИТЕЛЬНАЯ ЗАПИСКА</w:t>
      </w:r>
    </w:p>
    <w:p w:rsidR="009B047F" w:rsidRPr="00930DE4" w:rsidRDefault="009B047F" w:rsidP="00930DE4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Целями реализации </w:t>
      </w:r>
      <w:r w:rsidRPr="00930DE4">
        <w:rPr>
          <w:color w:val="000000"/>
        </w:rPr>
        <w:t>основной образовательной программы среднего (полного) общего образования являются: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— становление и развитие личности в её индивидуальности, самобытности, уникальности, неповторимости.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Среднее (полное) общее образование – третья, завершающая ступень общего образования.</w:t>
      </w:r>
    </w:p>
    <w:p w:rsidR="009B047F" w:rsidRPr="00930DE4" w:rsidRDefault="009B047F" w:rsidP="00930DE4">
      <w:pPr>
        <w:pStyle w:val="BodyText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 xml:space="preserve">Достижение поставленных целей предусматривает решение следующих </w:t>
      </w:r>
      <w:r w:rsidRPr="00930DE4">
        <w:rPr>
          <w:b/>
          <w:bCs/>
          <w:color w:val="000000"/>
        </w:rPr>
        <w:t>основных задач</w:t>
      </w:r>
      <w:r w:rsidRPr="00930DE4">
        <w:rPr>
          <w:color w:val="000000"/>
        </w:rPr>
        <w:t>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-профилизация, индивидуализация и социализация образования;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-подготовка учащихся к успешному профессиональному самоопределению;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-создание условий для формирования информационной культуры учащихся;</w:t>
      </w:r>
    </w:p>
    <w:p w:rsidR="009B047F" w:rsidRPr="00930DE4" w:rsidRDefault="009B047F" w:rsidP="00930DE4">
      <w:pPr>
        <w:pStyle w:val="BodyText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-достижение высокого уровня творческой и научно-практико-исследовательской деятельности в области выбранных для профилизации дисциплин;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В основе реализации основной образовательной программы среднего (полного) общего образования лежит системно-деятельностный подход</w:t>
      </w:r>
      <w:r w:rsidRPr="00930DE4">
        <w:rPr>
          <w:color w:val="000000"/>
        </w:rPr>
        <w:t>, который предполагает:</w:t>
      </w:r>
    </w:p>
    <w:p w:rsidR="009B047F" w:rsidRPr="00930DE4" w:rsidRDefault="009B047F" w:rsidP="00930DE4">
      <w:pPr>
        <w:pStyle w:val="BodyText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— воспитание и развитие качеств личности, отвечающих требованиям информационного общества, инновационной экономики, задачам построения  российского гражданского общества на основе принципов толерантности, диалога культур и уважения;</w:t>
      </w:r>
    </w:p>
    <w:p w:rsidR="009B047F" w:rsidRPr="00930DE4" w:rsidRDefault="009B047F" w:rsidP="00930DE4">
      <w:pPr>
        <w:pStyle w:val="BodyText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подростка в семье, смены прежнего типа отношений на новый.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>Продолжительность обучения</w:t>
      </w:r>
      <w:r w:rsidRPr="00930DE4">
        <w:rPr>
          <w:color w:val="000000"/>
        </w:rPr>
        <w:t>: 2 года.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Технология комплектования: </w:t>
      </w:r>
      <w:r w:rsidRPr="00930DE4">
        <w:rPr>
          <w:color w:val="000000"/>
        </w:rPr>
        <w:t>Комплектование 10 класса осуществляется на базе 9 класса школы и других общеобразовательных учреждений. Заявительный порядок.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Прием </w:t>
      </w:r>
      <w:r w:rsidRPr="00930DE4">
        <w:rPr>
          <w:color w:val="000000"/>
        </w:rPr>
        <w:t>в 10 и 11 классы осуществляется на основе: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Конституции РФ,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Закона РФ «Об образовании»,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Типового положения об общеобразовательных учреждениях,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Санитарно-эпидемиологических правил и нормативов «Гигиенические требования к условиям обучения в общеобразовательных учреждениях»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Устава школы.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Процедура выбора образовательной программы: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сбор информации и на ее основе анализ сформированности познавательных интересов, мотивации учения (в течение учебного года; успеваемость по итогам учебного года; итоговая аттестация; результаты ГИА по математике, русскому языку и предметам по выбору);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мониторинг учебных и творческих достижений учащихся, подтвержденных результатами олимпиад, конкурсов, участия в исследовательской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анализ состояния здоровья учащихся и его динамики;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индивидуальная работа с учащимися и родителями при полном или частичном отсутствии оснований для выбора.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ПЛАНИРУЕМЫЕ РЕЗУЛЬТАТЫ ОСВОЕНИЯ</w:t>
      </w:r>
    </w:p>
    <w:p w:rsidR="009B047F" w:rsidRPr="00930DE4" w:rsidRDefault="009B047F" w:rsidP="00930DE4">
      <w:pPr>
        <w:autoSpaceDE w:val="0"/>
        <w:autoSpaceDN w:val="0"/>
        <w:adjustRightInd w:val="0"/>
        <w:ind w:left="360"/>
        <w:rPr>
          <w:b/>
          <w:bCs/>
        </w:rPr>
      </w:pPr>
      <w:r w:rsidRPr="00930DE4">
        <w:rPr>
          <w:b/>
          <w:bCs/>
        </w:rPr>
        <w:t>ОБУЧАЮЩИМИСЯ ОСНОВНОЙ ОБРАЗОВАТЕЛЬНОЙ ПРОГРАММЫ</w:t>
      </w:r>
    </w:p>
    <w:p w:rsidR="009B047F" w:rsidRPr="00930DE4" w:rsidRDefault="009B047F" w:rsidP="00930DE4">
      <w:pPr>
        <w:pStyle w:val="Heading8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СРЕДНЕГО (ПОЛНОГО) ОБЩЕГО ОБРАЗОВАНИЯ</w:t>
      </w:r>
    </w:p>
    <w:p w:rsidR="009B047F" w:rsidRPr="00930DE4" w:rsidRDefault="009B047F" w:rsidP="00930DE4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9B047F" w:rsidRPr="00930DE4" w:rsidRDefault="009B047F" w:rsidP="00930DE4">
      <w:pPr>
        <w:pStyle w:val="BodyTextIndent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Освоение обучающимися основной образовательной программы среднего (полного)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метапредметных результатов освоения основной образовательной программы среднего (полного) общего образования в соответствии с планируемыми результатами. Оценка направлена на выявление способности выпускников к решению учебно-практических и учебно-познавательных задач.</w:t>
      </w:r>
    </w:p>
    <w:p w:rsidR="009B047F" w:rsidRPr="00930DE4" w:rsidRDefault="009B047F" w:rsidP="00930DE4">
      <w:pPr>
        <w:autoSpaceDE w:val="0"/>
        <w:autoSpaceDN w:val="0"/>
        <w:adjustRightInd w:val="0"/>
        <w:ind w:firstLine="360"/>
        <w:rPr>
          <w:color w:val="000000"/>
        </w:rPr>
      </w:pPr>
      <w:r w:rsidRPr="00930DE4">
        <w:rPr>
          <w:color w:val="000000"/>
        </w:rPr>
        <w:t>Государственная (итоговая) аттестация обучающихся осуществляется в форме Единого государственного экзамена и (или) государственного выпускного экзамена. Государственная (итоговая) аттестация обучающихся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360"/>
        <w:rPr>
          <w:color w:val="000000"/>
        </w:rPr>
      </w:pPr>
      <w:r w:rsidRPr="00930DE4">
        <w:rPr>
          <w:color w:val="000000"/>
        </w:rPr>
        <w:t>Требования Стандарта к результатам освоения основной образовательной программы среднего (полного) общего образования определяют содержательно-критериальную и нормативную основу оценки: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 результатов освоения обучающимися основной образовательной программы среднего (полного) общего образования;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-функционирования различных уровней системы общего образования.</w:t>
      </w:r>
    </w:p>
    <w:p w:rsidR="009B047F" w:rsidRPr="00930DE4" w:rsidRDefault="009B047F" w:rsidP="00930DE4">
      <w:pPr>
        <w:pStyle w:val="BodyTextIndent2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Содержание и критерии оценки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образовательной программы среднего (полного) общего образования для каждого из перечисленных направлений.</w:t>
      </w:r>
    </w:p>
    <w:p w:rsidR="009B047F" w:rsidRPr="00930DE4" w:rsidRDefault="009B047F" w:rsidP="00930DE4">
      <w:pPr>
        <w:pStyle w:val="BodyTextIndent2"/>
        <w:jc w:val="left"/>
        <w:rPr>
          <w:sz w:val="24"/>
          <w:szCs w:val="24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30DE4">
        <w:rPr>
          <w:b/>
          <w:bCs/>
          <w:i/>
          <w:iCs/>
          <w:color w:val="000000"/>
        </w:rPr>
        <w:t>Общие учебные умения, навыки и способы деятельности</w:t>
      </w:r>
    </w:p>
    <w:p w:rsidR="009B047F" w:rsidRPr="00930DE4" w:rsidRDefault="009B047F" w:rsidP="00930DE4">
      <w:pPr>
        <w:pStyle w:val="BodyTextIndent2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В результате освоения содержания среднего (полного) общего образования учащийся школы получает возможность совершенствовать и расширить круг общих учебных умений, навыков и способов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>Познавательная деятельность</w:t>
      </w:r>
      <w:r w:rsidRPr="00930DE4">
        <w:rPr>
          <w:color w:val="000000"/>
        </w:rPr>
        <w:t xml:space="preserve"> предполагает: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-использование элементов причинно-следственного и структурно- функционального анализа;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-исследование несложных реальных связей и зависимостей, определение сущностных характеристик изучаемого объекта;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-самостоятельный выбор критериев для сравнения, сопоставления, оценки и классификации объектов;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-создание собственных произведений,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Информационно-коммуникативная деятельность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9B047F" w:rsidRPr="00930DE4" w:rsidRDefault="009B047F" w:rsidP="00930DE4">
      <w:pPr>
        <w:pStyle w:val="BodyTextIndent2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 на самостоятельно подобранных конкретных примерах.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Выбор вида чтения в соответствии с поставленной целью 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9B047F" w:rsidRPr="00930DE4" w:rsidRDefault="009B047F" w:rsidP="00930DE4">
      <w:pPr>
        <w:pStyle w:val="BodyText3"/>
        <w:ind w:firstLine="708"/>
        <w:rPr>
          <w:sz w:val="24"/>
          <w:szCs w:val="24"/>
        </w:rPr>
      </w:pPr>
      <w:r w:rsidRPr="00930DE4">
        <w:rPr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9B047F" w:rsidRPr="00930DE4" w:rsidRDefault="009B047F" w:rsidP="00930DE4">
      <w:pPr>
        <w:pStyle w:val="Heading9"/>
        <w:rPr>
          <w:sz w:val="24"/>
          <w:szCs w:val="24"/>
        </w:rPr>
      </w:pPr>
      <w:r w:rsidRPr="00930DE4">
        <w:rPr>
          <w:sz w:val="24"/>
          <w:szCs w:val="24"/>
        </w:rPr>
        <w:t>Рефлексивная деятельность</w:t>
      </w:r>
    </w:p>
    <w:p w:rsidR="009B047F" w:rsidRPr="00930DE4" w:rsidRDefault="009B047F" w:rsidP="00930DE4">
      <w:pPr>
        <w:pStyle w:val="BodyTextIndent2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Владение навыками организации и участия в коллективной деятельности: 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 xml:space="preserve">Предметные результаты освоения основной образовательной программы среднего (полного) общего образования </w:t>
      </w:r>
      <w:r w:rsidRPr="00930DE4">
        <w:rPr>
          <w:color w:val="000000"/>
        </w:rPr>
        <w:t>устанавливаются на базовом  уровне  ориентированных на приоритетное решение соответствующих комплексов задач.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Предметные результаты на базовом уровне </w:t>
      </w:r>
      <w:r w:rsidRPr="00930DE4">
        <w:rPr>
          <w:color w:val="000000"/>
        </w:rPr>
        <w:t>ориентированы на освоение обучающимися систематических знаний и способов действий,   присущих   данному   учебному  предмету,  и  решение  задач  освоения  основ базовых наук, поддержки избранного обучающимися направления образования, обеспечения академической мобильности.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Филология и иностранный язык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 xml:space="preserve">Изучение предметных областей "Филология" и "Иностранный язык" должно обеспечить: 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гражданской, социальной и этнической идентичности;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способность свободно общаться в различных формах и на разные темы;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свободное использование словарного запаса;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умений написания текстов по различной проблематике на русском  языке и по изученной проблематике на иностранном языке, в том числе демонстрирующих творческие способности обучающихся;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устойчивого интереса к чтению, как способу познания других культур, уважительного отношения к ним;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развитие эмоциональной сферы в процессе личностного восприятия литературы;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навыков различных видов анализа литературных произведений;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Предметные результаты изучения предметной области "Филология" должны отражать: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Русский язык и литература.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сформированность понятий о нормах русского литературного языка и применение знаний о них в речевой практике;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навыками самоанализа и самооценки на основе наблюдений за собственной речью;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владение умениями представлять тексты в виде тезисов, конспектов, аннотаций, рефератов, проектов;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знание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 культуры;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7) сформированность представлений об изобразительно-выразительных возможностях русского и родного языка;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8) сформированность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9)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   письменных высказываниях;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12) сформированность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Иностранный язык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коммуникативной иноязычной компетенции, необходимой для успешной социализации;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родной страны и страны/стран изучаемого языка;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межкультурного общения;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Общественные науки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Изучение предметной области "Общественные науки" должно обеспечить: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осознание своей роли в развитии России; понимание роли России в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многообразном, быстро меняющемся глобальном мире;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навыков критического мышления, анализа и синтеза, умения оценивать и сопоставлять методы исследования, характерные для общественных наук; 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интерпретации данных различных источников;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владение знаниями о многообразии взглядов и теорий по тематике общественных наук.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Предметные результаты изучения предметной области "Общественные науки" должны отражать: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История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сформированность представлений о методах исторического познания;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сформированность умений вести диалог, обосновывать свою точку зрения в дискуссии по исторической тематике.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>Обществознание</w:t>
      </w:r>
      <w:r w:rsidRPr="00930DE4">
        <w:rPr>
          <w:color w:val="000000"/>
        </w:rPr>
        <w:t>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базовым понятийным аппаратом социальных наук;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сформированность представлений о методах познания социальных явлений и процессов;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География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владение умениями географического анализа и интерпретации разнообразной информации;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Математика и информатика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Изучение предметной области "Математика и информатика" должно обеспечить: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представлений о социальных, культурных и исторических факторах становления математики и информатики; сформированность основ логического, алгоритмического и математического мышления;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умений применять полученные знания при решении различных задач;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эргономического, медицинского и физиологического контекстов информационных технологий;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Предметные результаты изучения предметной области "Математика и информатика" должны отражать: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Математика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построения математических теорий;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сформированность представлений об основных понятиях, идеях и методах математического анализа;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8) владение навыками использования готовых компьютерных программ при решении задач.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Информатика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роли информации и связанных с ней процессов в окружающем мире;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обработке данных; понятия о базах данных и средствах доступа к ним, умений работать с ними;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владение компьютерными средствами представления и анализа данных;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color w:val="000000"/>
        </w:rPr>
        <w:t xml:space="preserve">11.4. </w:t>
      </w:r>
      <w:r w:rsidRPr="00930DE4">
        <w:rPr>
          <w:b/>
          <w:bCs/>
          <w:color w:val="000000"/>
        </w:rPr>
        <w:t>Естественные науки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 xml:space="preserve">Изучение предметной области "Естественные науки" должно обеспечить: 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основ целостной научной картины мира;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формирование понимания взаимосвязи и взаимозависимости естественных наук;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создание условий для развития навыков учебной, проектно- исследовательской, творческой деятельности, мотивации обучающихся к саморазвитию;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навыков безопасной работы во время проектно- исследовательской и экспериментальной деятельности, при использовании лабораторного оборудования.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Предметные результаты изучения предметной области "Естественные науки" должны отражать: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Физика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сформированность умения решать физические задачи;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Химия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сформированность умения давать количественные оценки и проводить расчёты по химическим формулам и уравнениям;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владение правилами техники безопасности при использовании химических веществ;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Биология </w:t>
      </w:r>
      <w:r w:rsidRPr="00930DE4">
        <w:rPr>
          <w:color w:val="000000"/>
        </w:rPr>
        <w:t>(базовый уровень):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решения практических задач;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Основы безопасности жизнедеятельности и физическая культура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сформированность навыков здорового и безопасного образа жизни, понимание рисков и угроз современного мира;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умение действовать индивидуально и в группе в опасных и чрезвычайных ситуациях.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Предметные результаты изучения учебных предметов "Основы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безопасности жизнедеятельности" и "Физическая культура" должны отражать: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Основы безопасности жизнедеятельности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внешних и внутренних угроз, включая отрицательное влияние человеческого фактора;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сформированность гражданской позиции, направленной на повышение  мотивации к военной службе и защите Отечества;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сформированность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11) знание основ обороны государства и воинской службы: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законодательство об обороне государства и воинской обязанности граждан;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Физическая культура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умение использовать разнообразные формы и виды физкультурной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деятельности для организации здорового образа жизни, активного отдыха и досуга;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u w:val="none"/>
        </w:rPr>
      </w:pPr>
      <w:r w:rsidRPr="00930DE4">
        <w:rPr>
          <w:color w:val="000000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  <w:r w:rsidRPr="00930DE4">
        <w:rPr>
          <w:rStyle w:val="Hyperlink"/>
          <w:rFonts w:ascii="Times New Roman" w:hAnsi="Times New Roman" w:cs="Times New Roman"/>
          <w:color w:val="000000"/>
        </w:rPr>
        <w:t xml:space="preserve"> 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МХК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>1)освоение знаний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>2)овладение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>3)развитие художественно-творческих способностей учащихся, их образного и ассоциативного мышления;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4)воспитание 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 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>5)использование приобретенных знаний и умений 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9B047F" w:rsidRPr="00930DE4" w:rsidRDefault="009B047F" w:rsidP="00930DE4">
      <w:pPr>
        <w:rPr>
          <w:b/>
          <w:bCs/>
          <w:color w:val="000000"/>
        </w:rPr>
      </w:pPr>
      <w:r w:rsidRPr="00930DE4">
        <w:rPr>
          <w:b/>
          <w:bCs/>
          <w:color w:val="000000"/>
        </w:rPr>
        <w:t xml:space="preserve">Технология </w:t>
      </w:r>
    </w:p>
    <w:p w:rsidR="009B047F" w:rsidRPr="00930DE4" w:rsidRDefault="009B047F" w:rsidP="00930DE4">
      <w:pPr>
        <w:widowControl w:val="0"/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 xml:space="preserve">1)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9B047F" w:rsidRPr="00930DE4" w:rsidRDefault="009B047F" w:rsidP="00930DE4">
      <w:pPr>
        <w:widowControl w:val="0"/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B047F" w:rsidRPr="00930DE4" w:rsidRDefault="009B047F" w:rsidP="00930DE4">
      <w:pPr>
        <w:widowControl w:val="0"/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 xml:space="preserve">3) 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9B047F" w:rsidRPr="00930DE4" w:rsidRDefault="009B047F" w:rsidP="00930DE4">
      <w:pPr>
        <w:widowControl w:val="0"/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воспитание</w:t>
      </w:r>
      <w:r w:rsidRPr="00930DE4">
        <w:rPr>
          <w:b/>
          <w:bCs/>
          <w:color w:val="000000"/>
        </w:rPr>
        <w:t xml:space="preserve"> </w:t>
      </w:r>
      <w:r w:rsidRPr="00930DE4">
        <w:rPr>
          <w:color w:val="000000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9B047F" w:rsidRPr="00930DE4" w:rsidRDefault="009B047F" w:rsidP="00930DE4">
      <w:pPr>
        <w:widowControl w:val="0"/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 xml:space="preserve"> Предметы (курсы) по выбору участников образовательного процесса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Изучение предметов (курсов) по выбору образовательного процесса должно обеспечить: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удовлетворение индивидуальных запросов обучающихся;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общеобразовательную, общекультурную составляющую данной ступени общего образования;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развитие навыков самообразования и самопроектирования;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совершенствование имеющегося и приобретение нового опыта  познавательной деятельности, профессионального самоопределения обучающихся.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Предметные результаты изучения предметов (курсов) по выбору участников образовательного процесса должны отражать: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1) 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3) развитие способности к непрерывному самообразованию, овладению ключевыми компетентностями, составляющими основу умения учиться: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технологий, самоорганизации и саморегуляции;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5) обеспечение профессиональной ориентации обучающихся.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Ожидаемый результат реализации образовательной программы среднего (полного) общего образования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Обязательный: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b/>
          <w:bCs/>
          <w:color w:val="000000"/>
        </w:rPr>
        <w:t xml:space="preserve">- </w:t>
      </w:r>
      <w:r w:rsidRPr="00930DE4">
        <w:rPr>
          <w:color w:val="000000"/>
        </w:rPr>
        <w:t>Достижение выпускниками минимума содержания среднего (полного) общего образования.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b/>
          <w:bCs/>
          <w:color w:val="000000"/>
        </w:rPr>
        <w:t xml:space="preserve">- </w:t>
      </w:r>
      <w:r w:rsidRPr="00930DE4">
        <w:rPr>
          <w:color w:val="000000"/>
        </w:rPr>
        <w:t>Получение учащимися профильной допрофессиональной подготовки по предметам учебного плана.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Сформированность общеучебных умений и навыков в соответствии с этапом обучения.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Предполагаемый: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Сформированность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Овладение учащимися необходимым уровнем информационной культуры.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Сформированность здорового образа жизни и способности противостоять пагубным влияниям.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Достижение социальной, интеллектуальной и нравственной зрелости выпускников.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Достижение учащимися коммуникативной компетентности, умения свободно ориентироваться в различных ситуациях.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Достижения у учащихся необходимого уровня культуры умственного труда, навыков самообразования, методов научного познания.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  <w:r w:rsidRPr="00930DE4">
        <w:rPr>
          <w:b/>
          <w:bCs/>
          <w:color w:val="000000"/>
        </w:rPr>
        <w:t>Условия достижения ожидаемого результата: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высокий уровень профессионального мастерства учителей школы;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использование инновационных технологий обучения в сочетании с эффективными традиционными технологиями;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психолого-педагогическое сопровождение образовательного процесса;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доброжелательный микроклимат в школе;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наличие оборудованных кабинетов;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материально-техническая база, обеспечивающая учебный процесс;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привлечение к учебно-воспитательному процессу специалистов разных сфер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использование культурного и образовательного пространства микрорайона школы;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выполнение СаНПиНов при организации учебно-воспитательного процесса;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организация питания в столовой школы;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привлечение родителей к сотрудничеству, диалогу.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930DE4">
        <w:rPr>
          <w:b/>
          <w:bCs/>
          <w:color w:val="000000"/>
        </w:rPr>
        <w:t>Внеучебная деятельность обучающихся.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Под внеучебной деятельностью учащихся следует понимать совокупность всех видов деятельности школьников кроме учебной, в которых возможно и целесообразно решение задач их воспитания и социализации.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Внеучебная деятельность является неотъемлемой частью образовательного процесса в школе. Часы, отводимые на внеучебную деятельность, используются по желанию учащихся и в формах, отличных от урочной системы обучения.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Для реализации в школе предложены следующие виды внеучебной деятельности: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1.игровая деятельность;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2.познавательная деятельность;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3.проблемно-ценностное общение;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4.досугово-развлекательная деятельность (досуговое общение);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5.трудовая (производственная) деятельность;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6.спортивно-оздоровительная деятельность;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Образовательные результаты внеучебной деятельности школьников могут быть трех уровней, например: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1-й уровень – школьник знает и понимает общественную жизнь;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2-й уровень – школьник ценит общественную жизнь;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3-й уровень – школьник самостоятельно действует в общественной жизни.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  <w:color w:val="000000"/>
        </w:rPr>
      </w:pPr>
      <w:r w:rsidRPr="00930DE4">
        <w:rPr>
          <w:i/>
          <w:iCs/>
          <w:color w:val="000000"/>
        </w:rPr>
        <w:t>Школа реализует программы: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-духовно-нравственного воспитания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-воспитания здорового, безопасного образа жизни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6613D3">
        <w:rPr>
          <w:b/>
          <w:bCs/>
          <w:color w:val="000000"/>
        </w:rPr>
        <w:t>3</w:t>
      </w:r>
      <w:r w:rsidRPr="00930DE4">
        <w:rPr>
          <w:b/>
          <w:bCs/>
          <w:color w:val="000000"/>
        </w:rPr>
        <w:t>.</w:t>
      </w:r>
    </w:p>
    <w:p w:rsidR="009B047F" w:rsidRPr="00930DE4" w:rsidRDefault="009B047F" w:rsidP="00930DE4">
      <w:pPr>
        <w:spacing w:before="30" w:after="30" w:line="360" w:lineRule="auto"/>
        <w:rPr>
          <w:b/>
          <w:bCs/>
        </w:rPr>
      </w:pPr>
      <w:r w:rsidRPr="00930DE4">
        <w:rPr>
          <w:b/>
          <w:bCs/>
        </w:rPr>
        <w:t>УЧЕБНЫЙ ПЛАН</w:t>
      </w:r>
    </w:p>
    <w:p w:rsidR="009B047F" w:rsidRPr="00930DE4" w:rsidRDefault="009B047F" w:rsidP="00930DE4">
      <w:pPr>
        <w:spacing w:before="30" w:after="30" w:line="360" w:lineRule="auto"/>
        <w:rPr>
          <w:b/>
          <w:bCs/>
          <w:color w:val="000000"/>
          <w:sz w:val="22"/>
          <w:szCs w:val="22"/>
        </w:rPr>
      </w:pPr>
      <w:r w:rsidRPr="00930DE4">
        <w:rPr>
          <w:b/>
          <w:bCs/>
        </w:rPr>
        <w:t xml:space="preserve"> СРЕДНЕГО ОБЩЕГО (полного) ОБРАЗОВАНИЯ</w:t>
      </w:r>
      <w:r w:rsidRPr="00930DE4">
        <w:rPr>
          <w:b/>
          <w:bCs/>
          <w:color w:val="000000"/>
        </w:rPr>
        <w:t xml:space="preserve"> </w:t>
      </w:r>
    </w:p>
    <w:p w:rsidR="009B047F" w:rsidRPr="00930DE4" w:rsidRDefault="009B047F" w:rsidP="00930DE4">
      <w:pPr>
        <w:spacing w:before="30" w:after="30" w:line="360" w:lineRule="auto"/>
        <w:rPr>
          <w:b/>
          <w:bCs/>
          <w:color w:val="000000"/>
        </w:rPr>
      </w:pPr>
      <w:r w:rsidRPr="00930DE4">
        <w:rPr>
          <w:b/>
          <w:bCs/>
          <w:color w:val="000000"/>
        </w:rPr>
        <w:t>НА 2012 – 2013  УЧЕБНЫЙ ГОД</w:t>
      </w:r>
    </w:p>
    <w:p w:rsidR="009B047F" w:rsidRPr="00930DE4" w:rsidRDefault="009B047F" w:rsidP="00930DE4">
      <w:pPr>
        <w:rPr>
          <w:b/>
          <w:bCs/>
        </w:rPr>
      </w:pPr>
      <w:r w:rsidRPr="00930DE4">
        <w:rPr>
          <w:b/>
          <w:bCs/>
        </w:rPr>
        <w:t>МБОУ Коловская  средняя общеобразовательная школа</w:t>
      </w:r>
    </w:p>
    <w:p w:rsidR="009B047F" w:rsidRPr="00930DE4" w:rsidRDefault="009B047F" w:rsidP="00930DE4">
      <w:pPr>
        <w:rPr>
          <w:b/>
          <w:bCs/>
        </w:rPr>
      </w:pPr>
      <w:r w:rsidRPr="00930DE4">
        <w:rPr>
          <w:b/>
          <w:bCs/>
        </w:rPr>
        <w:t>Пояснительная записка</w:t>
      </w:r>
    </w:p>
    <w:p w:rsidR="009B047F" w:rsidRPr="00930DE4" w:rsidRDefault="009B047F" w:rsidP="00930DE4">
      <w:pPr>
        <w:pStyle w:val="Title"/>
        <w:jc w:val="left"/>
        <w:rPr>
          <w:sz w:val="24"/>
          <w:szCs w:val="24"/>
        </w:rPr>
      </w:pPr>
    </w:p>
    <w:p w:rsidR="009B047F" w:rsidRPr="00930DE4" w:rsidRDefault="009B047F" w:rsidP="00930DE4">
      <w:pPr>
        <w:ind w:left="-180" w:firstLine="660"/>
        <w:rPr>
          <w:color w:val="FF0000"/>
        </w:rPr>
      </w:pPr>
      <w:r w:rsidRPr="00930DE4">
        <w:rPr>
          <w:color w:val="000000"/>
        </w:rPr>
        <w:t xml:space="preserve">Учебный план МБОУ Коловская СОШ составлен согласно  Федеральному базисному учебному плану, утверждённому Приказом Минобразования  России от 09 марта 2004 г. № 1312 и </w:t>
      </w:r>
      <w:r w:rsidRPr="00930DE4">
        <w:t xml:space="preserve">с изменениями, внесенными   приказами  Министерства  образования и науки  Российской Федерации </w:t>
      </w:r>
      <w:hyperlink r:id="rId7" w:history="1">
        <w:r w:rsidRPr="00930DE4">
          <w:rPr>
            <w:rStyle w:val="Hyperlink"/>
            <w:rFonts w:ascii="Times New Roman" w:hAnsi="Times New Roman" w:cs="Times New Roman"/>
            <w:color w:val="auto"/>
          </w:rPr>
          <w:t>от 20 августа 2008 г. N 241</w:t>
        </w:r>
      </w:hyperlink>
      <w:r w:rsidRPr="00930DE4">
        <w:t xml:space="preserve"> и </w:t>
      </w:r>
      <w:hyperlink r:id="rId8" w:history="1">
        <w:r w:rsidRPr="00930DE4">
          <w:rPr>
            <w:rStyle w:val="Hyperlink"/>
            <w:rFonts w:ascii="Times New Roman" w:hAnsi="Times New Roman" w:cs="Times New Roman"/>
            <w:color w:val="auto"/>
          </w:rPr>
          <w:t>от 30 августа 2010 г. N 889</w:t>
        </w:r>
      </w:hyperlink>
      <w:r w:rsidRPr="00930DE4">
        <w:t xml:space="preserve">. </w:t>
      </w:r>
      <w:r w:rsidRPr="00930DE4">
        <w:br/>
        <w:t xml:space="preserve">В соответствии с постановлением Главного государственного санитарного врача Российской Федерации от 29 декабря  2010 г. N 189 «Об утверждении  СанПиН 2.4.2.2821-10 «Санитарно-эпидемиологические требования к условиям и организации  обучения в общеобразовательных учреждениях»  (зарегистрировано  Министерством юстиции  Российской  Федерации 3 марта 2011 г, регистрационный N19993) </w:t>
      </w:r>
    </w:p>
    <w:p w:rsidR="009B047F" w:rsidRPr="00930DE4" w:rsidRDefault="009B047F" w:rsidP="00930DE4">
      <w:pPr>
        <w:rPr>
          <w:sz w:val="22"/>
          <w:szCs w:val="22"/>
        </w:rPr>
      </w:pPr>
      <w:r w:rsidRPr="00930DE4">
        <w:rPr>
          <w:color w:val="000000"/>
        </w:rPr>
        <w:t xml:space="preserve">     Учебный план МБОУ Коловская  СОШ соответствует базисному учебному плану общеобразовательных школ,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  <w:r w:rsidRPr="00930DE4">
        <w:t xml:space="preserve"> </w:t>
      </w:r>
    </w:p>
    <w:p w:rsidR="009B047F" w:rsidRPr="00930DE4" w:rsidRDefault="009B047F" w:rsidP="00930DE4">
      <w:pPr>
        <w:rPr>
          <w:color w:val="000000"/>
        </w:rPr>
      </w:pPr>
      <w:r w:rsidRPr="00930DE4">
        <w:t xml:space="preserve">     </w:t>
      </w:r>
      <w:r w:rsidRPr="00930DE4">
        <w:rPr>
          <w:color w:val="000000"/>
        </w:rPr>
        <w:t xml:space="preserve">      При организации учебно-воспитательного процесса строго соблюдены нормативы максимальной аудиторной нагрузки, и нормативы времени, отводимого на выполнение домашней работы, а также иные гигиенические требования, предъявляемые к учебно-воспитательному процессу.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     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  <w:r w:rsidRPr="00930DE4">
        <w:t xml:space="preserve"> </w:t>
      </w:r>
    </w:p>
    <w:p w:rsidR="009B047F" w:rsidRPr="00930DE4" w:rsidRDefault="009B047F" w:rsidP="00930DE4">
      <w:pPr>
        <w:ind w:left="-180"/>
        <w:rPr>
          <w:color w:val="000000"/>
        </w:rPr>
      </w:pPr>
      <w:r w:rsidRPr="00930DE4">
        <w:rPr>
          <w:color w:val="000000"/>
        </w:rPr>
        <w:t xml:space="preserve">         Учебный план школы направлен на решение следующих задач:</w:t>
      </w:r>
    </w:p>
    <w:p w:rsidR="009B047F" w:rsidRPr="00930DE4" w:rsidRDefault="009B047F" w:rsidP="00930DE4">
      <w:pPr>
        <w:pStyle w:val="ListParagraph"/>
        <w:numPr>
          <w:ilvl w:val="0"/>
          <w:numId w:val="5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9B047F" w:rsidRPr="00930DE4" w:rsidRDefault="009B047F" w:rsidP="00930DE4">
      <w:pPr>
        <w:pStyle w:val="ListParagraph"/>
        <w:numPr>
          <w:ilvl w:val="0"/>
          <w:numId w:val="5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обеспечение базового образования для каждого школьника;</w:t>
      </w:r>
    </w:p>
    <w:p w:rsidR="009B047F" w:rsidRPr="00930DE4" w:rsidRDefault="009B047F" w:rsidP="00930DE4">
      <w:pPr>
        <w:pStyle w:val="ListParagraph"/>
        <w:numPr>
          <w:ilvl w:val="0"/>
          <w:numId w:val="5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9B047F" w:rsidRPr="00930DE4" w:rsidRDefault="009B047F" w:rsidP="00930DE4">
      <w:pPr>
        <w:pStyle w:val="ListParagraph"/>
        <w:numPr>
          <w:ilvl w:val="0"/>
          <w:numId w:val="5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творческих способностей учащихся.</w:t>
      </w:r>
    </w:p>
    <w:p w:rsidR="009B047F" w:rsidRPr="00930DE4" w:rsidRDefault="009B047F" w:rsidP="00930DE4">
      <w:pPr>
        <w:pStyle w:val="ListParagraph"/>
        <w:numPr>
          <w:ilvl w:val="0"/>
          <w:numId w:val="5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</w:rPr>
        <w:t>подготовка выпускников не только к обучению в вузе, но и для обучения в системе  начального и среднего профессионального образования, а также к началу  трудовой деятельности.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     МБОУ Коловская  средняя общеобразовательная  школа , работает в режиме шестидневной учебной недели (10-11 класса).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     Срок  усвоения образовательных программ </w:t>
      </w:r>
      <w:r w:rsidRPr="00930DE4">
        <w:t xml:space="preserve">среднего (полного) общего образования </w:t>
      </w:r>
      <w:r w:rsidRPr="00930DE4">
        <w:rPr>
          <w:color w:val="000000"/>
        </w:rPr>
        <w:t>– два года. Продолжительность учебного года составляет для 10—11 классов – не менее 34 учебных недель.</w:t>
      </w:r>
    </w:p>
    <w:p w:rsidR="009B047F" w:rsidRPr="00930DE4" w:rsidRDefault="009B047F" w:rsidP="00930DE4">
      <w:pPr>
        <w:rPr>
          <w:color w:val="000000"/>
          <w:sz w:val="22"/>
          <w:szCs w:val="22"/>
        </w:rPr>
      </w:pPr>
      <w:r w:rsidRPr="00930DE4">
        <w:rPr>
          <w:color w:val="000000"/>
        </w:rPr>
        <w:t xml:space="preserve">    Домашние задания даются обучающимся с учетом возможности их выполнения в следующих пределах: </w:t>
      </w:r>
      <w:r w:rsidRPr="00930DE4">
        <w:t>(в астрономических часах): 10- 11 классах - до 3,5 ч.</w:t>
      </w:r>
      <w:r w:rsidRPr="00930DE4">
        <w:rPr>
          <w:color w:val="000000"/>
        </w:rPr>
        <w:t xml:space="preserve"> (</w:t>
      </w:r>
      <w:r w:rsidRPr="00930DE4">
        <w:t>СанПиН 2.4.2.2821-10</w:t>
      </w:r>
      <w:r w:rsidRPr="00930DE4">
        <w:rPr>
          <w:color w:val="000000"/>
        </w:rPr>
        <w:t xml:space="preserve">). 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    Минимальное количество часов на изучение каждой образовательной области определено в инвариантной части согласно  Федеральному базисному плану, там же определена предельно допустимая нагрузка учащихся, в соответствии с этими требованиями и составлялся учебный план МБОУ Коловская СОШ на 201</w:t>
      </w:r>
      <w:r>
        <w:rPr>
          <w:color w:val="000000"/>
        </w:rPr>
        <w:t>3</w:t>
      </w:r>
      <w:r w:rsidRPr="00930DE4">
        <w:rPr>
          <w:color w:val="000000"/>
        </w:rPr>
        <w:t xml:space="preserve"> – 201</w:t>
      </w:r>
      <w:r>
        <w:rPr>
          <w:color w:val="000000"/>
        </w:rPr>
        <w:t>4</w:t>
      </w:r>
      <w:r w:rsidRPr="00930DE4">
        <w:rPr>
          <w:color w:val="000000"/>
        </w:rPr>
        <w:t xml:space="preserve"> учебный год.</w:t>
      </w:r>
    </w:p>
    <w:p w:rsidR="009B047F" w:rsidRPr="00930DE4" w:rsidRDefault="009B047F" w:rsidP="00930DE4">
      <w:pPr>
        <w:rPr>
          <w:color w:val="000000"/>
        </w:rPr>
      </w:pPr>
    </w:p>
    <w:p w:rsidR="009B047F" w:rsidRPr="00930DE4" w:rsidRDefault="009B047F" w:rsidP="00930DE4">
      <w:pPr>
        <w:rPr>
          <w:color w:val="000000"/>
        </w:rPr>
      </w:pPr>
      <w:r w:rsidRPr="00930DE4">
        <w:rPr>
          <w:b/>
          <w:bCs/>
          <w:color w:val="000000"/>
        </w:rPr>
        <w:t xml:space="preserve">                              </w:t>
      </w:r>
      <w:r w:rsidRPr="00930DE4">
        <w:rPr>
          <w:b/>
          <w:bCs/>
          <w:color w:val="000000"/>
          <w:sz w:val="28"/>
          <w:szCs w:val="28"/>
        </w:rPr>
        <w:t xml:space="preserve">Особенности образования на </w:t>
      </w:r>
      <w:r w:rsidRPr="00930DE4">
        <w:rPr>
          <w:b/>
          <w:bCs/>
          <w:color w:val="000000"/>
          <w:sz w:val="28"/>
          <w:szCs w:val="28"/>
          <w:lang w:val="en-US"/>
        </w:rPr>
        <w:t>III</w:t>
      </w:r>
      <w:r w:rsidRPr="00930DE4">
        <w:rPr>
          <w:b/>
          <w:bCs/>
          <w:color w:val="000000"/>
          <w:sz w:val="28"/>
          <w:szCs w:val="28"/>
        </w:rPr>
        <w:t xml:space="preserve"> ступени обучения</w:t>
      </w:r>
      <w:r w:rsidRPr="00930DE4">
        <w:rPr>
          <w:color w:val="000000"/>
        </w:rPr>
        <w:t xml:space="preserve"> </w:t>
      </w:r>
    </w:p>
    <w:p w:rsidR="009B047F" w:rsidRPr="00930DE4" w:rsidRDefault="009B047F" w:rsidP="00930DE4">
      <w:pPr>
        <w:rPr>
          <w:b/>
          <w:bCs/>
          <w:color w:val="000000"/>
          <w:u w:val="single"/>
        </w:rPr>
      </w:pPr>
      <w:r w:rsidRPr="00930DE4">
        <w:rPr>
          <w:b/>
          <w:bCs/>
          <w:color w:val="000000"/>
          <w:u w:val="single"/>
        </w:rPr>
        <w:t>Особенности изучения технологии.</w:t>
      </w:r>
    </w:p>
    <w:p w:rsidR="009B047F" w:rsidRPr="00930DE4" w:rsidRDefault="009B047F" w:rsidP="00930DE4">
      <w:r w:rsidRPr="00930DE4">
        <w:rPr>
          <w:color w:val="000000"/>
        </w:rPr>
        <w:t>В 10- 11  классе на изучение технологии   по универсальному плану рекомендуется выделять  1 час. 1 час  из компонента образовательного учреждения отводится  на элективный курс  «Черчение» в 10-11 классах</w:t>
      </w:r>
    </w:p>
    <w:p w:rsidR="009B047F" w:rsidRPr="00930DE4" w:rsidRDefault="009B047F" w:rsidP="00930DE4">
      <w:pPr>
        <w:rPr>
          <w:b/>
          <w:bCs/>
          <w:color w:val="000000"/>
          <w:u w:val="single"/>
        </w:rPr>
      </w:pPr>
      <w:r w:rsidRPr="00930DE4">
        <w:rPr>
          <w:b/>
          <w:bCs/>
          <w:color w:val="000000"/>
          <w:u w:val="single"/>
        </w:rPr>
        <w:t>Особенности изучения биологии.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 «Биология» в  10 и 11  классах, согласно  БУПу, изучается  по одному часу в неделю, но в нашей школе реализуется программа В.В. Пасечника  рассчитанная на  2 часа.</w:t>
      </w:r>
    </w:p>
    <w:p w:rsidR="009B047F" w:rsidRPr="00930DE4" w:rsidRDefault="009B047F" w:rsidP="00930DE4">
      <w:pPr>
        <w:rPr>
          <w:color w:val="000000"/>
          <w:u w:val="single"/>
        </w:rPr>
      </w:pPr>
      <w:r w:rsidRPr="00930DE4">
        <w:rPr>
          <w:b/>
          <w:bCs/>
          <w:color w:val="000000"/>
          <w:u w:val="single"/>
        </w:rPr>
        <w:t>Особенности изучения обществознания, истории, географии</w:t>
      </w:r>
      <w:r w:rsidRPr="00930DE4">
        <w:rPr>
          <w:color w:val="000000"/>
          <w:u w:val="single"/>
        </w:rPr>
        <w:t>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В 10-11  классах на изучение обществознания (включая право) отводится по 2 часа ,  в 10 и 11 классах  вводится элективный курс «Основы правовых знаний» и в 10-11 классах с целью подготовки детей к итоговой аттестации вводится элективный курс «Обществознание. Подготовка к ЕГЭ» в объёме 0,5 часов, на изучение истории отводится по 2 часа и в 10-11 классах  вводится   один  дополнительный час на элективный курс « Спорные  вопросы  истории», на   изучение географии в 10-11 классах  отводится по 1часу. </w:t>
      </w:r>
    </w:p>
    <w:p w:rsidR="009B047F" w:rsidRPr="00930DE4" w:rsidRDefault="009B047F" w:rsidP="00930DE4">
      <w:pPr>
        <w:rPr>
          <w:b/>
          <w:bCs/>
          <w:color w:val="000000"/>
        </w:rPr>
      </w:pPr>
      <w:r w:rsidRPr="00930DE4">
        <w:rPr>
          <w:color w:val="000000"/>
        </w:rPr>
        <w:t xml:space="preserve"> </w:t>
      </w:r>
      <w:r w:rsidRPr="00930DE4">
        <w:rPr>
          <w:b/>
          <w:bCs/>
          <w:color w:val="000000"/>
          <w:u w:val="single"/>
        </w:rPr>
        <w:t>Особенности изучения русского языка</w:t>
      </w:r>
    </w:p>
    <w:p w:rsidR="009B047F" w:rsidRPr="00930DE4" w:rsidRDefault="009B047F" w:rsidP="00930DE4">
      <w:pPr>
        <w:rPr>
          <w:b/>
          <w:bCs/>
          <w:color w:val="000000"/>
          <w:u w:val="single"/>
        </w:rPr>
      </w:pPr>
      <w:r w:rsidRPr="00930DE4">
        <w:rPr>
          <w:color w:val="000000"/>
        </w:rPr>
        <w:t xml:space="preserve">    В 10 классе на изучение  русского языка  выделено 2 часа, так как реализуется программа А.В. Власенкова, рассчитанная на 2 часа..  В связи с трудностями, возникающими у учащихся 10-11 класса при изучении  русского языка, низким процентом успешности по предмету и необходимостью подготовки выпускников средней школы к сдаче итоговой аттестации в форме ЕГЭ  вводится  1 дополнительный час в 10 и 2 часа в  11 классе на элективный курс</w:t>
      </w:r>
      <w:r w:rsidRPr="00930DE4">
        <w:rPr>
          <w:sz w:val="16"/>
          <w:szCs w:val="16"/>
        </w:rPr>
        <w:t xml:space="preserve">  </w:t>
      </w:r>
      <w:r w:rsidRPr="00930DE4">
        <w:t>«Трудные случаи русской орфографии»</w:t>
      </w:r>
      <w:r w:rsidRPr="00930DE4">
        <w:rPr>
          <w:color w:val="000000"/>
        </w:rPr>
        <w:t xml:space="preserve"> из компонента образовательного учреждения. </w:t>
      </w:r>
    </w:p>
    <w:p w:rsidR="009B047F" w:rsidRPr="00930DE4" w:rsidRDefault="009B047F" w:rsidP="00930DE4">
      <w:pPr>
        <w:rPr>
          <w:color w:val="000000"/>
          <w:u w:val="single"/>
        </w:rPr>
      </w:pPr>
      <w:r w:rsidRPr="00930DE4">
        <w:rPr>
          <w:b/>
          <w:bCs/>
          <w:color w:val="000000"/>
          <w:u w:val="single"/>
        </w:rPr>
        <w:t>Особенности изучения математики</w:t>
      </w:r>
      <w:r w:rsidRPr="00930DE4">
        <w:rPr>
          <w:color w:val="000000"/>
          <w:u w:val="single"/>
        </w:rPr>
        <w:t>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>В 10-11  классах на изучение математики  рекомендуется выделять по 4,5 часа, так как реализуется авторская программа А. Колмогорова и  Л.С.Атанасяна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 В связи с трудностями, возникающими у учащихся при изучении  математики, низким процентом успешности по предмету и необходимостью подготовки выпускников средней школы к сдаче итоговой аттестации в форме ЕГЭ в 10-11классе вводится по 2 часа на элективный курс </w:t>
      </w:r>
      <w:r w:rsidRPr="00930DE4">
        <w:t>«Решение задач. Подготовка к ЕГЭ по математике»</w:t>
      </w:r>
      <w:r w:rsidRPr="00930DE4">
        <w:rPr>
          <w:sz w:val="16"/>
          <w:szCs w:val="16"/>
        </w:rPr>
        <w:t xml:space="preserve"> </w:t>
      </w:r>
      <w:r w:rsidRPr="00930DE4">
        <w:rPr>
          <w:color w:val="000000"/>
        </w:rPr>
        <w:t xml:space="preserve">из компонента образовательного учреждения.  </w:t>
      </w:r>
    </w:p>
    <w:p w:rsidR="009B047F" w:rsidRPr="00930DE4" w:rsidRDefault="009B047F" w:rsidP="00930DE4">
      <w:pPr>
        <w:rPr>
          <w:b/>
          <w:bCs/>
          <w:color w:val="000000"/>
          <w:u w:val="single"/>
        </w:rPr>
      </w:pPr>
      <w:r w:rsidRPr="00930DE4">
        <w:rPr>
          <w:b/>
          <w:bCs/>
          <w:color w:val="000000"/>
          <w:u w:val="single"/>
        </w:rPr>
        <w:t>Особенности изучения информатики.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>В 10-11  классах на изучение информатики  выделено по одному  часу согласно БУП.</w:t>
      </w:r>
    </w:p>
    <w:p w:rsidR="009B047F" w:rsidRPr="00930DE4" w:rsidRDefault="009B047F" w:rsidP="00930DE4">
      <w:pPr>
        <w:rPr>
          <w:b/>
          <w:bCs/>
        </w:rPr>
      </w:pPr>
      <w:r w:rsidRPr="00930DE4">
        <w:rPr>
          <w:b/>
          <w:bCs/>
          <w:u w:val="single"/>
        </w:rPr>
        <w:t>Особенностью изучения физической культуры</w:t>
      </w:r>
      <w:r w:rsidRPr="00930DE4">
        <w:rPr>
          <w:b/>
          <w:bCs/>
        </w:rPr>
        <w:t xml:space="preserve"> </w:t>
      </w:r>
    </w:p>
    <w:p w:rsidR="009B047F" w:rsidRPr="00930DE4" w:rsidRDefault="009B047F" w:rsidP="00930DE4">
      <w:r w:rsidRPr="00930DE4">
        <w:t>В 10-11 классах физическая  культура ведётся по 3 часа в неделю по базисному плану.</w:t>
      </w:r>
    </w:p>
    <w:p w:rsidR="009B047F" w:rsidRPr="00930DE4" w:rsidRDefault="009B047F" w:rsidP="00930DE4">
      <w:pPr>
        <w:rPr>
          <w:color w:val="000000"/>
          <w:u w:val="single"/>
        </w:rPr>
      </w:pPr>
      <w:r w:rsidRPr="00930DE4">
        <w:rPr>
          <w:b/>
          <w:bCs/>
          <w:color w:val="000000"/>
          <w:u w:val="single"/>
        </w:rPr>
        <w:t>Особенности изучения химии</w:t>
      </w:r>
      <w:r w:rsidRPr="00930DE4">
        <w:rPr>
          <w:color w:val="000000"/>
          <w:u w:val="single"/>
        </w:rPr>
        <w:t>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«Химия» изучается в 10-11 классах,   по  2 часа в неделю, так как реализуется авторская программа О.С.Габриелян. рассчитанная на 2 часа. 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b/>
          <w:bCs/>
          <w:color w:val="000000"/>
          <w:u w:val="single"/>
        </w:rPr>
        <w:t>«МХК»</w:t>
      </w:r>
      <w:r w:rsidRPr="00930DE4">
        <w:rPr>
          <w:color w:val="000000"/>
        </w:rPr>
        <w:t xml:space="preserve"> изучается в10- 11 классах   отдельным предметом один час в неделю.  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b/>
          <w:bCs/>
          <w:color w:val="000000"/>
          <w:u w:val="single"/>
        </w:rPr>
        <w:t>«ОБЖ»</w:t>
      </w:r>
      <w:r w:rsidRPr="00930DE4">
        <w:rPr>
          <w:color w:val="000000"/>
        </w:rPr>
        <w:t xml:space="preserve">  в 10-11 классах изучается отдельным предметом один час в неделю.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b/>
          <w:bCs/>
          <w:color w:val="000000"/>
          <w:u w:val="single"/>
        </w:rPr>
        <w:t>«Иностранный язык»</w:t>
      </w:r>
      <w:r w:rsidRPr="00930DE4">
        <w:rPr>
          <w:color w:val="000000"/>
        </w:rPr>
        <w:t xml:space="preserve">  изучается три часа в неделю.</w:t>
      </w:r>
    </w:p>
    <w:p w:rsidR="009B047F" w:rsidRPr="00930DE4" w:rsidRDefault="009B047F" w:rsidP="00930DE4">
      <w:pPr>
        <w:rPr>
          <w:b/>
          <w:bCs/>
          <w:color w:val="000000"/>
          <w:u w:val="single"/>
        </w:rPr>
      </w:pPr>
      <w:r w:rsidRPr="00930DE4">
        <w:rPr>
          <w:b/>
          <w:bCs/>
          <w:color w:val="000000"/>
          <w:u w:val="single"/>
        </w:rPr>
        <w:t>Особенности изучения физики.</w:t>
      </w:r>
    </w:p>
    <w:p w:rsidR="009B047F" w:rsidRPr="00930DE4" w:rsidRDefault="009B047F" w:rsidP="00930DE4">
      <w:r w:rsidRPr="00930DE4">
        <w:rPr>
          <w:color w:val="000000"/>
        </w:rPr>
        <w:t xml:space="preserve">В 10-11  классах на изучение физики рекомендуется выделять по два часа.   </w:t>
      </w:r>
    </w:p>
    <w:p w:rsidR="009B047F" w:rsidRPr="00930DE4" w:rsidRDefault="009B047F" w:rsidP="00930DE4">
      <w:pPr>
        <w:rPr>
          <w:b/>
          <w:bCs/>
        </w:rPr>
      </w:pPr>
    </w:p>
    <w:p w:rsidR="009B047F" w:rsidRPr="00930DE4" w:rsidRDefault="009B047F" w:rsidP="00930DE4">
      <w:pPr>
        <w:rPr>
          <w:b/>
          <w:bCs/>
        </w:rPr>
      </w:pPr>
      <w:r w:rsidRPr="00930DE4">
        <w:rPr>
          <w:b/>
          <w:bCs/>
        </w:rPr>
        <w:t>Учебный план среднего общего образования на 201</w:t>
      </w:r>
      <w:r>
        <w:rPr>
          <w:b/>
          <w:bCs/>
        </w:rPr>
        <w:t>3</w:t>
      </w:r>
      <w:r w:rsidRPr="00930DE4">
        <w:rPr>
          <w:b/>
          <w:bCs/>
        </w:rPr>
        <w:t>-201</w:t>
      </w:r>
      <w:r>
        <w:rPr>
          <w:b/>
          <w:bCs/>
        </w:rPr>
        <w:t>4</w:t>
      </w:r>
      <w:r w:rsidRPr="00930DE4">
        <w:rPr>
          <w:b/>
          <w:bCs/>
        </w:rPr>
        <w:t xml:space="preserve"> учебный год.</w:t>
      </w:r>
    </w:p>
    <w:p w:rsidR="009B047F" w:rsidRPr="00930DE4" w:rsidRDefault="009B047F" w:rsidP="00930DE4">
      <w:pPr>
        <w:rPr>
          <w:b/>
          <w:bCs/>
        </w:rPr>
      </w:pPr>
      <w:r w:rsidRPr="00930DE4">
        <w:rPr>
          <w:b/>
          <w:bCs/>
        </w:rPr>
        <w:t>10-11 КЛАСС</w:t>
      </w:r>
    </w:p>
    <w:p w:rsidR="009B047F" w:rsidRPr="00930DE4" w:rsidRDefault="009B047F" w:rsidP="00930DE4"/>
    <w:tbl>
      <w:tblPr>
        <w:tblW w:w="47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2638"/>
        <w:gridCol w:w="2406"/>
      </w:tblGrid>
      <w:tr w:rsidR="009B047F" w:rsidRPr="00930DE4">
        <w:trPr>
          <w:trHeight w:val="303"/>
        </w:trPr>
        <w:tc>
          <w:tcPr>
            <w:tcW w:w="22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2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Количество часов в неделю в классах:</w:t>
            </w:r>
          </w:p>
        </w:tc>
      </w:tr>
      <w:tr w:rsidR="009B047F" w:rsidRPr="00930D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9B047F" w:rsidRPr="00930DE4">
        <w:tc>
          <w:tcPr>
            <w:tcW w:w="22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vertAlign w:val="superscript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  <w:r w:rsidRPr="00930DE4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1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B047F" w:rsidRPr="00930DE4">
        <w:trPr>
          <w:trHeight w:val="257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B047F" w:rsidRPr="00930DE4">
        <w:trPr>
          <w:trHeight w:val="19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vertAlign w:val="superscript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4,5</w:t>
            </w:r>
            <w:r w:rsidRPr="00930DE4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vertAlign w:val="superscript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4,5</w:t>
            </w:r>
            <w:r w:rsidRPr="00930DE4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9B047F" w:rsidRPr="00930DE4">
        <w:trPr>
          <w:trHeight w:val="66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rPr>
          <w:trHeight w:val="9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B047F" w:rsidRPr="00930DE4">
        <w:trPr>
          <w:trHeight w:val="16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B047F" w:rsidRPr="00930DE4">
        <w:trPr>
          <w:trHeight w:val="19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B047F" w:rsidRPr="00930DE4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vertAlign w:val="superscript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  <w:r w:rsidRPr="00930DE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vertAlign w:val="superscript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  <w:r w:rsidRPr="00930DE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9B047F" w:rsidRPr="00930DE4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vertAlign w:val="superscript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  <w:r w:rsidRPr="00930DE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vertAlign w:val="superscript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  <w:r w:rsidRPr="00930DE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</w:tr>
      <w:tr w:rsidR="009B047F" w:rsidRPr="00930DE4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rPr>
          <w:trHeight w:val="9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rPr>
          <w:trHeight w:val="27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B047F" w:rsidRPr="00930DE4">
        <w:trPr>
          <w:trHeight w:val="17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c>
          <w:tcPr>
            <w:tcW w:w="22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29,5</w:t>
            </w:r>
          </w:p>
        </w:tc>
      </w:tr>
      <w:tr w:rsidR="009B047F" w:rsidRPr="00930DE4">
        <w:tc>
          <w:tcPr>
            <w:tcW w:w="2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Компонент образовательного учреждения при 6-дневной учебной неделе</w:t>
            </w: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7,5</w:t>
            </w:r>
          </w:p>
        </w:tc>
      </w:tr>
      <w:tr w:rsidR="009B047F" w:rsidRPr="00930DE4"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Э/К Решение задач. Подготовка к ЕГЭ.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B047F" w:rsidRPr="00930DE4">
        <w:trPr>
          <w:trHeight w:val="207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Э/К Трудные случаи русской орфографии.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B047F" w:rsidRPr="00930DE4">
        <w:trPr>
          <w:trHeight w:val="226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Э/К Черчение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rPr>
          <w:trHeight w:val="180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 xml:space="preserve">Э/к Основы правовых знаний 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rPr>
          <w:trHeight w:val="13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Э/К Спорные вопросы истории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B047F" w:rsidRPr="00930DE4">
        <w:trPr>
          <w:trHeight w:val="13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Э/К Обществознание. Подготовка к ЕГЭ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  <w:r w:rsidRPr="00930DE4"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9B047F" w:rsidRPr="00930DE4">
        <w:trPr>
          <w:trHeight w:val="165"/>
        </w:trPr>
        <w:tc>
          <w:tcPr>
            <w:tcW w:w="2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pct"/>
            <w:tcBorders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sz w:val="20"/>
                <w:szCs w:val="20"/>
                <w:lang w:eastAsia="en-US"/>
              </w:rPr>
            </w:pPr>
          </w:p>
        </w:tc>
      </w:tr>
      <w:tr w:rsidR="009B047F" w:rsidRPr="00930DE4">
        <w:tc>
          <w:tcPr>
            <w:tcW w:w="2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Предельно допустимая аудиторная нагрузка при 6 –дневной рабочей неделе</w:t>
            </w: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sz w:val="20"/>
                <w:szCs w:val="20"/>
                <w:lang w:eastAsia="en-US"/>
              </w:rPr>
            </w:pPr>
            <w:r w:rsidRPr="00930DE4">
              <w:rPr>
                <w:b/>
                <w:bCs/>
                <w:sz w:val="20"/>
                <w:szCs w:val="20"/>
                <w:lang w:eastAsia="en-US"/>
              </w:rPr>
              <w:t>37</w:t>
            </w:r>
          </w:p>
        </w:tc>
      </w:tr>
    </w:tbl>
    <w:p w:rsidR="009B047F" w:rsidRPr="00930DE4" w:rsidRDefault="009B047F" w:rsidP="00930DE4"/>
    <w:p w:rsidR="009B047F" w:rsidRPr="00930DE4" w:rsidRDefault="009B047F" w:rsidP="00930DE4">
      <w:pPr>
        <w:rPr>
          <w:color w:val="000000"/>
        </w:rPr>
      </w:pPr>
      <w:r w:rsidRPr="00930DE4">
        <w:rPr>
          <w:vertAlign w:val="superscript"/>
        </w:rPr>
        <w:t xml:space="preserve">1- </w:t>
      </w:r>
      <w:r w:rsidRPr="00930DE4">
        <w:rPr>
          <w:color w:val="000000"/>
        </w:rPr>
        <w:t>реализуется программа А.В. Власенкова, рассчитанная на 2 часа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</w:rPr>
        <w:t xml:space="preserve"> </w:t>
      </w:r>
      <w:r w:rsidRPr="00930DE4">
        <w:rPr>
          <w:color w:val="000000"/>
          <w:vertAlign w:val="superscript"/>
        </w:rPr>
        <w:t>2-</w:t>
      </w:r>
      <w:r w:rsidRPr="00930DE4">
        <w:rPr>
          <w:color w:val="000000"/>
        </w:rPr>
        <w:t>реализуется авторская программа А. Колмогорова рассчитанная на 3 часа  и Л.С.Атанасяна  рассчитанная на 1,5 часа.</w:t>
      </w:r>
    </w:p>
    <w:p w:rsidR="009B047F" w:rsidRPr="00930DE4" w:rsidRDefault="009B047F" w:rsidP="00930DE4">
      <w:pPr>
        <w:rPr>
          <w:color w:val="000000"/>
          <w:vertAlign w:val="superscript"/>
        </w:rPr>
      </w:pPr>
      <w:r w:rsidRPr="00930DE4">
        <w:rPr>
          <w:color w:val="000000"/>
          <w:vertAlign w:val="superscript"/>
        </w:rPr>
        <w:t>3-</w:t>
      </w:r>
      <w:r w:rsidRPr="00930DE4">
        <w:rPr>
          <w:color w:val="000000"/>
        </w:rPr>
        <w:t xml:space="preserve"> реализуется программа В.В. Пасечника  рассчитанная на  2 часа.</w:t>
      </w:r>
    </w:p>
    <w:p w:rsidR="009B047F" w:rsidRPr="00930DE4" w:rsidRDefault="009B047F" w:rsidP="00930DE4">
      <w:pPr>
        <w:rPr>
          <w:color w:val="000000"/>
        </w:rPr>
      </w:pPr>
      <w:r w:rsidRPr="00930DE4">
        <w:rPr>
          <w:color w:val="000000"/>
          <w:vertAlign w:val="superscript"/>
        </w:rPr>
        <w:t>4-</w:t>
      </w:r>
      <w:r w:rsidRPr="00930DE4">
        <w:rPr>
          <w:color w:val="000000"/>
        </w:rPr>
        <w:t xml:space="preserve"> реализуется авторская программа О.С.Габриелян</w:t>
      </w:r>
      <w:r>
        <w:rPr>
          <w:color w:val="000000"/>
        </w:rPr>
        <w:t>,</w:t>
      </w:r>
      <w:r w:rsidRPr="00930DE4">
        <w:rPr>
          <w:color w:val="000000"/>
        </w:rPr>
        <w:t xml:space="preserve"> рассчитанная на 2 часа. </w:t>
      </w:r>
    </w:p>
    <w:p w:rsidR="009B047F" w:rsidRPr="00930DE4" w:rsidRDefault="009B047F" w:rsidP="00930DE4"/>
    <w:p w:rsidR="009B047F" w:rsidRPr="00930DE4" w:rsidRDefault="009B047F" w:rsidP="00930DE4">
      <w:pPr>
        <w:rPr>
          <w:b/>
          <w:bCs/>
          <w:sz w:val="22"/>
          <w:szCs w:val="22"/>
        </w:rPr>
      </w:pPr>
      <w:r w:rsidRPr="00930DE4">
        <w:rPr>
          <w:b/>
          <w:bCs/>
        </w:rPr>
        <w:t>При  изучении  всех  предметов  в  каждой  области  используются  общеобразовательные  программы  и  учебники:</w:t>
      </w:r>
    </w:p>
    <w:p w:rsidR="009B047F" w:rsidRPr="00930DE4" w:rsidRDefault="009B047F" w:rsidP="00930DE4"/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2694"/>
        <w:gridCol w:w="2835"/>
        <w:gridCol w:w="964"/>
        <w:gridCol w:w="2340"/>
      </w:tblGrid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Среднее общее образование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Русский язык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Русский язык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 Власенков А.И., Рыбченкова Л.М.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10-11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2009 г.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Литература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2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Русская литература 19 века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Лебедев Ю. В.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 Просвещение» 2010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3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Русская литература 20 века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 В.В.Агеносов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«Дрофа» 2008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Математика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4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Колмогоров А. Н., Абрамов А. М., Дудницын Ю. П., Ивлев Б. М., Шварцбурд  С. И.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10-11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2011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5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Геометрия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Атанасян Л. С., Бутузов В. Ф., Кадомцев С. Б., Кисилева Л. С.,Позняк Э.Г.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10-11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2007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6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Информатика и ИКТ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И.Г.Симакин 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БИНОМ. Лаборатория знаний,  2005 г.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7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Информатика и ИКТ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И.Г. Симакин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БИНОМ. Лаборатория знаний,  2005 г.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История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8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История России и мира.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Загладин Н. В., Симония Н. А.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«Русское слово» 2009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9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История России и мира.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Загладин Н. В., Симония Н. А.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«Русское слово» 2007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Обществознание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Обществознание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Боголюбов Л. Н.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2007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Обществознание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Боголюбов Л. Н., Городецкая Н. И., Матвеев А. И.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2010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География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12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Экономическая и социальная география мира.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Максаковский В.П.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2001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Физика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13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Физика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Мякишев Г. Я., Буховцев Б.Б., Сотский Н. Н.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2010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Физика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Мякишев Г. Я., Буховцев Б. Б., Чаругин В. М.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2010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Химия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14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Химия 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Габриелян О.С.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«Дрофа» 2011</w:t>
            </w:r>
          </w:p>
        </w:tc>
      </w:tr>
      <w:tr w:rsidR="009B047F" w:rsidRPr="00930DE4">
        <w:trPr>
          <w:trHeight w:val="537"/>
        </w:trPr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15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Химия 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Габриелян О.С., Лысова Г. Г.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«Дрофа» 2006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Биология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16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Общая биология.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Каменский А.А., Криксунов Е. А., Пасечник В. В.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10-11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«Дрофа» 2011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Немецкий язык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17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 Немецкий язык 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 И.Л.Бим , Л.В.Садомова  М.А.Лытаева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2012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18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Немецкий язык. 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 xml:space="preserve"> </w:t>
            </w:r>
            <w:r>
              <w:t>Бим И.Л., Рыжова Л.И., Садомова Л.В., Лытаева М.А.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</w:t>
            </w:r>
            <w:r>
              <w:rPr>
                <w:lang w:eastAsia="en-US"/>
              </w:rPr>
              <w:t>12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Физическая культура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19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Физическая культура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Лях В.И., Любомирский Л. Е., Мейксон Г.Б.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10-11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«Просвещение» 2005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Технология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20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Симоненко В. Д.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10-11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«Вентана-Граф» 2012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Основы безопасности жизнедеятельности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21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Фролов М. П., Литвинов Е. Н., Смирнов А. Т.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«Астрель» 2012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22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Фролов М. П., Литвинов Е. Н., Смирнов А. Т.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«Астрель» 2012</w:t>
            </w:r>
          </w:p>
        </w:tc>
      </w:tr>
      <w:tr w:rsidR="009B047F" w:rsidRPr="00930DE4">
        <w:tc>
          <w:tcPr>
            <w:tcW w:w="9540" w:type="dxa"/>
            <w:gridSpan w:val="5"/>
          </w:tcPr>
          <w:p w:rsidR="009B047F" w:rsidRPr="00930DE4" w:rsidRDefault="009B047F" w:rsidP="00930DE4">
            <w:pPr>
              <w:spacing w:before="100" w:beforeAutospacing="1" w:afterAutospacing="1"/>
              <w:rPr>
                <w:b/>
                <w:bCs/>
                <w:lang w:eastAsia="en-US"/>
              </w:rPr>
            </w:pPr>
            <w:r w:rsidRPr="00930DE4">
              <w:rPr>
                <w:b/>
                <w:bCs/>
                <w:lang w:eastAsia="en-US"/>
              </w:rPr>
              <w:t>Мировая художественная культура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23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Мировая художественная культура от истоков до 17 века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Данилова Г.И.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«Дрофа» 2008</w:t>
            </w:r>
          </w:p>
        </w:tc>
      </w:tr>
      <w:tr w:rsidR="009B047F" w:rsidRPr="00930DE4">
        <w:tc>
          <w:tcPr>
            <w:tcW w:w="707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bookmarkStart w:id="0" w:name="_GoBack"/>
            <w:bookmarkEnd w:id="0"/>
            <w:r w:rsidRPr="00930DE4">
              <w:rPr>
                <w:lang w:eastAsia="en-US"/>
              </w:rPr>
              <w:t>24</w:t>
            </w:r>
          </w:p>
        </w:tc>
        <w:tc>
          <w:tcPr>
            <w:tcW w:w="269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Мировая художественная культура от 17 века до современности</w:t>
            </w:r>
          </w:p>
        </w:tc>
        <w:tc>
          <w:tcPr>
            <w:tcW w:w="2835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Данилова Г.И.</w:t>
            </w:r>
          </w:p>
        </w:tc>
        <w:tc>
          <w:tcPr>
            <w:tcW w:w="964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11</w:t>
            </w:r>
          </w:p>
        </w:tc>
        <w:tc>
          <w:tcPr>
            <w:tcW w:w="2340" w:type="dxa"/>
          </w:tcPr>
          <w:p w:rsidR="009B047F" w:rsidRPr="00930DE4" w:rsidRDefault="009B047F" w:rsidP="00930DE4">
            <w:pPr>
              <w:spacing w:before="100" w:beforeAutospacing="1" w:afterAutospacing="1"/>
              <w:rPr>
                <w:lang w:eastAsia="en-US"/>
              </w:rPr>
            </w:pPr>
            <w:r w:rsidRPr="00930DE4">
              <w:rPr>
                <w:lang w:eastAsia="en-US"/>
              </w:rPr>
              <w:t>Москва «Дрофа» 2012</w:t>
            </w:r>
          </w:p>
        </w:tc>
      </w:tr>
    </w:tbl>
    <w:p w:rsidR="009B047F" w:rsidRPr="00930DE4" w:rsidRDefault="009B047F" w:rsidP="00930DE4">
      <w:pPr>
        <w:rPr>
          <w:sz w:val="22"/>
          <w:szCs w:val="22"/>
        </w:rPr>
      </w:pPr>
      <w:r w:rsidRPr="00930DE4">
        <w:t xml:space="preserve">   </w:t>
      </w:r>
    </w:p>
    <w:p w:rsidR="009B047F" w:rsidRPr="00930DE4" w:rsidRDefault="009B047F" w:rsidP="00930DE4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4.  ПРОГРАММА РАЗВИТИЯ УНИВЕРСАЛЬНЫХ УЧЕБНЫХ ДЕЙСТВИЙ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 xml:space="preserve"> У ОБУЧАЮЩИХСЯ НА СТУПЕНИ СРЕДНЕГО (ПОЛНОГО) 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ОБЩЕГО ОБРАЗОВАНИЯ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rPr>
          <w:b/>
          <w:bCs/>
        </w:rPr>
        <w:t>Программа развития универсальных учебных действий</w:t>
      </w:r>
      <w:r w:rsidRPr="00930DE4">
        <w:t xml:space="preserve"> на ступени среднего (полного) общего образования направлена на: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реализацию требований Стандарта к личностным и метапредметным результатам освоения основной образовательной программы;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rPr>
          <w:i/>
          <w:iCs/>
        </w:rPr>
        <w:t>Программа обеспечивает</w:t>
      </w:r>
      <w:r w:rsidRPr="00930DE4">
        <w:t>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-развитие у обучающихся способности к самопознанию, саморазвитию и самоопределению;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решение задач общекультурного, личностного и познавательного развития обучающихся;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социальной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создание условий для интеграции урочных и внеурочных форм учебно- исследовательской и проектной деятельности обучающихся, а также их самостоятельной работы по подготовке и  защите    индивидуальных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проектов;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практическую направленность проводимых исследований и индивидуальных проектов;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</w:t>
      </w:r>
      <w:r w:rsidRPr="00930DE4">
        <w:t>подготовку к осознанному выбору дальнейшего образования и профессиональной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rPr>
          <w:i/>
          <w:iCs/>
        </w:rPr>
        <w:t>Целью программы</w:t>
      </w:r>
      <w:r w:rsidRPr="00930DE4">
        <w:t xml:space="preserve">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системно-деятельностного подхода, положенного в основу Стандарта, и развивающего потенциала общего среднего образования.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 </w:t>
      </w:r>
      <w:r w:rsidRPr="00930DE4">
        <w:tab/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действий и общей логикой возрастного развития.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Планируемые результаты усвоения обучающимися универсальных учебных действий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 xml:space="preserve">В результате изучения базовых и дополнительных учебных предметов, а также в ходе внеурочной деятельности у выпускников будут сформированы </w:t>
      </w:r>
      <w:r w:rsidRPr="00930DE4">
        <w:rPr>
          <w:i/>
          <w:iCs/>
        </w:rPr>
        <w:t>личностные, познавательные, коммуникативные и регулятивные</w:t>
      </w:r>
      <w:r w:rsidRPr="00930DE4">
        <w:t xml:space="preserve"> универсальные учебные действия как основа учебного сотрудничества и умения учиться в общении.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Технологии развития универсальных учебных действий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Так же как и в основной школе, в основе развития УУД в средней школе лежит системно-деятельностный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переходом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 универсальных учебных действий.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Развитие УУД в  школе целесообразно в рамках использования возможностей современной информационной образовательной среды как: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школе;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учеников и учителей, возможностей оперативной и самостоятельной обработки результатов экспериментальной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средства телекоммуникации, формирующего умения и навыки получения необходимой информации из разнообразных источников;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средства развития личности за счёт формирования навыков культуры общения;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эффективного инструмента контроля и коррекции результатов учебной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Решение задачи развития универсальных учебных действий в средней школе происходит не только на занятиях по отдельным учебным предметам, но и в ходе внеурочной деятельности, а также в рамках надпредметных программ курсов и дисциплин (факультативов, кружков, элективов, проектов).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Среди технологий, методов и приёмов развития УУД в средней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надпредметный характер. Типология учебных ситуаций в средней школе может быть представлена такими ситуациями, как: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• </w:t>
      </w:r>
      <w:r w:rsidRPr="00930DE4">
        <w:rPr>
          <w:i/>
          <w:iCs/>
        </w:rPr>
        <w:t xml:space="preserve">ситуация-проблема </w:t>
      </w:r>
      <w:r w:rsidRPr="00930DE4"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• </w:t>
      </w:r>
      <w:r w:rsidRPr="00930DE4">
        <w:rPr>
          <w:i/>
          <w:iCs/>
        </w:rPr>
        <w:t xml:space="preserve">ситуация-иллюстрация </w:t>
      </w:r>
      <w:r w:rsidRPr="00930DE4">
        <w:t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• </w:t>
      </w:r>
      <w:r w:rsidRPr="00930DE4">
        <w:rPr>
          <w:i/>
          <w:iCs/>
        </w:rPr>
        <w:t xml:space="preserve">ситуация-оценка </w:t>
      </w:r>
      <w:r w:rsidRPr="00930DE4">
        <w:t>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• </w:t>
      </w:r>
      <w:r w:rsidRPr="00930DE4">
        <w:rPr>
          <w:i/>
          <w:iCs/>
        </w:rPr>
        <w:t xml:space="preserve">ситуация-тренинг </w:t>
      </w:r>
      <w:r w:rsidRPr="00930DE4">
        <w:t>— прототип стандартной или другой ситуации (тренинг возможно проводить как по описанию ситуации, так и по её решению).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Наряду с учебными ситуациями для развития УУД в средней школе возможно использовать следующие типы задач: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Личностные универсальные учебные действия: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личностное самоопределение;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развитие Я-концепции;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смыслообразование;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мотивацию;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нравственно-этическое оценивание.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Коммуникативные универсальные учебные действия: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учёт позиции партнёра;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организацию и осуществление сотрудничества;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передачу информации и отображение предметного содержания;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тренинги коммуникативных навыков;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ролевые игры;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групповые игры.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Познавательные универсальные учебные действия: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задачи и проекты на выстраивание стратегии поиска решения задач;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задачи и проекты на сериацию, сравнение, оценивание;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задачи и проекты на проведение эмпирического исследования;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задачи и проекты на проведение теоретического исследования;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задачи на смысловое чтение.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Регулятивные универсальные учебные действия: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планирование;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рефлексию;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ориентировку в ситуации;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прогнозирование;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целеполагание;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оценивание;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принятие решения;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самоконтроль;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на коррекцию.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  ресурсов,   распределения  обязанностей  и  контроля   качества  выполнения  работы, — при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минимизации пошагового контроля со стороны учителя. Одним из путей повышения мотивации и эффективности учебной деятельности в средней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1) 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практически любые способности, реализованы личные пристрастия к тому или иному виду деятельности, с целью дальнейшего профессионального самоопределения.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При построении учебно-исследовательского процесса учителю важно учесть следующие моменты: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тема исследования должна быть на самом деле интересна для ученика и совпадать с кругом интереса учителя;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— раскрытие проблемы в первую очередь должно приносить что-то новое ученику, а уже потом науке.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Учебно-исследовательская и проектная деятельность имеют как общие, так и специфические черты.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К </w:t>
      </w:r>
      <w:r w:rsidRPr="00930DE4">
        <w:rPr>
          <w:i/>
          <w:iCs/>
        </w:rPr>
        <w:t xml:space="preserve">общим характеристикам </w:t>
      </w:r>
      <w:r w:rsidRPr="00930DE4">
        <w:t>следует отнести: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практически значимые цели и задачи учебно-исследовательской и проектной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профориентацию, рост их компетентности в выбранной для исследования или проекта сфере, формирование умения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  <w:i/>
          <w:iCs/>
        </w:rPr>
      </w:pPr>
      <w:r w:rsidRPr="00930DE4">
        <w:rPr>
          <w:b/>
          <w:bCs/>
          <w:i/>
          <w:iCs/>
        </w:rPr>
        <w:t>Условия и средства формирования универсальных учебных действий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Учебное сотрудничество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На ступени среднего (полного) общего образования учащиеся активно включаются в 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помощь друг другу, осуществляется взаимоконтроль и т. д. В условиях специально организуемого учебного сотрудничества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совместного действия можно отнести: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распределение начальных действий и операций, заданное предметным условием совместной работы;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 его продукта и действия другого участника, включённого в деятельность);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коммуникацию (общение), обеспечивающую реализацию процессов распределения, обмена и взаимопонимания;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рефлексию, обеспечивающую преодоление ограничений собственного действия относительно общей схемы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Совместная деятельность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формирования знаний и умений. Общей особенностью совместной деятельности является преобразование,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обучения. 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 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Цели организации работы в группе: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создание учебной мотивации;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пробуждение в учениках познавательного интереса;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развитие стремления к успеху и одобрению;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снятие неуверенности в себе, боязни сделать ошибку и получить за это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порицание;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развитие способности к самостоятельной оценке своей работы;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формирование умения общаться и взаимодействовать с другими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обучающимися.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Занятия могут проходить в форме соревнования двух команд. Командные соревнования позволяют актуализировать у обучающихся мотив выигрыша и тем самым пробудить интерес к выполняемой деятельности.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Можно выделить три принципа организации совместной деятельности: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1) принцип индивидуальных вкладов;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2) позиционный принцип, при котором важно столкновение и координация разных позиций членов группы;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3) принцип содержательного распределения действий, при котором за обучающимися закреплены определённые модели действий.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 Частным случаем групповой совместной деятельности обучающихся является работа парами. Эта форма учебной деятельности может быть использована как на этапе   предварительной    ориентировки,    когда   школьники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выделяют (с помощью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 качестве вариантов работы парами можно назвать следующие: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2) ученики поочерёдно выполняют общее задание, используя те определённые знания и средства, которые имеются у каждого;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3) 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предложенных заданий (сложность, оригинальность и т. п.).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Разновозрастное сотрудничество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  подросткам   предоставляется  новое   место в системе учебных отношений (например, роль учителя в 1—2 классах).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Эта работа обучающихся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условия для опробования, анализа и обобщения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необходимые средства для их осуществления.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Дискуссия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письменная дискуссия.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учителем. 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Выделяются следующие функции письменной дискуссии: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учащиеся получают сведения о взглядах на проблемы, существующие в разных областях знаний;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усиление письменного оформления мысли за счёт развития речи, умения формулировать своё мнение так, чтобы быть понятым другими;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Тренинги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Наиболее эффективным способом психологической коррекции когнитивных и эмоционально-личностных компонентов   рефлексивных  способностей   могут   выступать разные   формы  и  программы.   Программы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тренингов позволяют ставить и достигать следующих конкретных целей: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развивать навыки взаимодействия в группе;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создать положительное настроение на дальнейшее продолжительное взаимодействие в тренинговой группе;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развивать невербальные навыки общения;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развивать навыки самопознания;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развивать навыки восприятия и понимания других людей;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учиться познавать себя через восприятие другого;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получить представление о «неверных средствах общения»;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развивать положительную самооценку;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сформировать чувство уверенности в себе и осознание себя в новом качестве;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познакомить с понятием «конфликт»;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определить особенности поведения в конфликтной ситуации;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обучить способам выхода из конфликтной ситуации;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отработать ситуации предотвращения конфликтов;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закрепить навыки поведения в конфликтной ситуации;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снизить уровень конфликтности подростков.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  и    устойчивости.    В   ходе    тренингов    коммуникативной    компетентности    подростков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Общий приём доказательства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анализ и воспроизведение готовых доказательств;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опровержение предложенных доказательств;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самостоятельный поиск, конструирование и осуществление доказательства.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Необходимость использования обучающимися доказательства возникает в ситуациях, когда: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учитель сам формулирует то или иное положение и предлагает обучающимся доказать его;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учитель ставит проблему, в ходе решения которой у обучающихся возникает потребность доказать правильность (истинность) выбранного пути решения.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Любое доказательство включает: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- </w:t>
      </w:r>
      <w:r w:rsidRPr="00930DE4">
        <w:rPr>
          <w:i/>
          <w:iCs/>
        </w:rPr>
        <w:t xml:space="preserve">тезис </w:t>
      </w:r>
      <w:r w:rsidRPr="00930DE4">
        <w:t>— суждение (утверждение), истинность которого доказывается;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- </w:t>
      </w:r>
      <w:r w:rsidRPr="00930DE4">
        <w:rPr>
          <w:i/>
          <w:iCs/>
        </w:rPr>
        <w:t xml:space="preserve">аргументы </w:t>
      </w:r>
      <w:r w:rsidRPr="00930DE4">
        <w:t>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- </w:t>
      </w:r>
      <w:r w:rsidRPr="00930DE4">
        <w:rPr>
          <w:i/>
          <w:iCs/>
        </w:rPr>
        <w:t xml:space="preserve">демонстрация </w:t>
      </w:r>
      <w:r w:rsidRPr="00930DE4">
        <w:t>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В целях обеспечения освоения обучающимися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 вооружению обучающихся обобщённым умением доказывать.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Рефлексия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 xml:space="preserve">В наиболее широком значении рефлексия рассматривается </w:t>
      </w:r>
      <w:r w:rsidRPr="00930DE4">
        <w:rPr>
          <w:i/>
          <w:iCs/>
        </w:rPr>
        <w:t xml:space="preserve"> </w:t>
      </w:r>
      <w:r w:rsidRPr="00930DE4">
        <w:t xml:space="preserve">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Задача рефлексии — осознание внешнего и внутреннего опыта субъекта и его отражение в той или иной форме. Выделяются три основные сферы существования рефлексии. 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Во-первых, это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Во-вторых, это сфера мыслительных процессов</w:t>
      </w:r>
      <w:r w:rsidRPr="00930DE4">
        <w:rPr>
          <w:i/>
          <w:iCs/>
        </w:rPr>
        <w:t xml:space="preserve">, </w:t>
      </w:r>
      <w:r w:rsidRPr="00930DE4">
        <w:t>направленных на решение задач: здесь рефлексия нужна для осознания субъектом совершаемых действий и выделения их оснований. В рамках исследований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В-третьих, это сфера самосознания,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понимание цели учебной деятельности (чему я научился на уроке? каких целей добился? чему можно было научиться ещё?);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постановка всякой новой задачи как задачи с недостающими данными;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анализ наличия способов и средств выполнения задачи;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оценка своей готовности к решению проблемы;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самостоятельный поиск недостающей информации в любом «хранилище» (учебнике, справочнике, книге, у учителя);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- самостоятельное изобретение недостающего способа действия (практически это перевод учебной задачи в творческую).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Формирование у школьников привычки к систематическому развёрнутому словесному разъяснению всех совершаемых действий (а это возможно только в условиях совместной деятельности или учебного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сотрудничества) способствует возникновению рефлексии,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рефлексия. В конечном счёте рефлексия даёт возможность человеку определять подлинные основания собственных действий при решении задач.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В процессе совместной коллективно-распределённой деятельности с учителем и особенно с одноклассниками у детей преодолевается эгоцентрическая позиция и развивается децентрация, понимаемая как способность строить своё действие с учётом действий партнёра, понимать относительность и субъективность отдельного частного мнения. Кооперация со сверстниками не только создаёт условия для преодоления  эгоцентризма как познавательной позиции, но и способствует личностной децентрации. Своевременное обретение механизмов децентрации служит мощной профилактикой эгоцентрической направленности личности, т. е. стремления человека удовлетворять свои желания и отстаивать свои цели,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планы, взгляды без должной координации этих устремлений с другими людьми.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эмпатического отношения друг к другу.</w:t>
      </w:r>
    </w:p>
    <w:p w:rsidR="009B047F" w:rsidRPr="00930DE4" w:rsidRDefault="009B047F" w:rsidP="00930DE4">
      <w:pPr>
        <w:rPr>
          <w:color w:val="000000"/>
        </w:rPr>
      </w:pPr>
    </w:p>
    <w:p w:rsidR="009B047F" w:rsidRPr="00930DE4" w:rsidRDefault="009B047F" w:rsidP="00930DE4">
      <w:pPr>
        <w:rPr>
          <w:b/>
          <w:bCs/>
          <w:color w:val="000000"/>
        </w:rPr>
      </w:pPr>
      <w:r w:rsidRPr="00930DE4">
        <w:rPr>
          <w:b/>
          <w:bCs/>
          <w:color w:val="000000"/>
        </w:rPr>
        <w:t>5. ПРОГРАММЫ УЧЕБНЫХ ПРЕДМЕТОВ, КУРСОВ</w:t>
      </w:r>
    </w:p>
    <w:p w:rsidR="009B047F" w:rsidRPr="00930DE4" w:rsidRDefault="009B047F" w:rsidP="00930DE4">
      <w:pPr>
        <w:rPr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Русский язык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I. Введение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1. Общие сведения о языке.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Язык и культура. Язык и история народа.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изменения в русском языке постсоветского времени.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Проблемы экологии языка.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Русский язык в современном мире. Функции русского языка как учебного предмета.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2. Наука о русском языке. Выдающиеся ученые - русисты.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II. Система русского языка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Язык как система. Основные уровни русского языка.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Фонетика русского языка, орфоэпия, лексика и фразеология, морфемика и словообразование, грамматика. Морфология и синтаксис.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Лексикография. Орфография и пунктуация. Повторение изученного.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III. Речь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нормы современного литературного произношения и ударения в русском языке.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Употребление слов и фразеологических оборотов в строгом соответствии с их значением и стилистическими свойствами.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Роль пунктуации в письменном общении. Смысловая роль знаков препинания. Способы оформления чужой речи. Цитирование.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Выразительность русской речи. Источники ее богатства и выразительности.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Выразительные словообразовательные средства. Индивидуальные новообразования; использование их в художественной речи.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Выразительные средства грамматики.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Стилистические функции порядка слов. Стилистические фигуры, основанные на возможностях русского синтаксиса.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Литература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Сведения по истории и теории литературы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Идеалы гуманизма и народности русской литературы, ее патриотизм и "всечеловечность".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этапы жизненного и творческого пути А.С. Пушкина, Н.В. Гоголя, Л.Н. Толстого, А.П. Чехова.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Биографические сведения (основные факты) о других писателях -классиках XIX в. и выдающихся писателях XX в., включенных в обязательный минимум.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Творческая история романа А.С. Пушкина "Евгений Онегин", романа - эпопеи Л.Н. Толстого "Война и мир".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Оценка изученных произведений писателей - классиков в статьях выдающихся русских критиков XIX - XX веков.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Соотношение жизненной правды и художественного вымысла в литературных произведениях.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Конкретно - историческое и общечеловеческое значение произведений классической литературы.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Роды и жанры литературы и основные способы выражения авторского сознания.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Эстетическая функция языка художественной литературы, идейно - стилевое единство литературного произведения.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черты литературных направлений (классицизма, романтизма, реализма, модернизма).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Нравственная, социальная, мировоззренческая, историко –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Произведения, предназначенные для чтения и изучения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Из литературы конца XVIII - I половины XIX века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1. Г.Р. Державин. Стихотворения, например: "Властителям и судиям", "Ключ", "Фелица", "Русские девушки", "Снигирь", "Соловей", "Памятник", "Бог".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2. В.А. Жуковский. Стихотворения, например: "Певец во стане русских воинов", "Песня" ("Минувших дней очарованье..."), "Море", "Эолова арфа".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3. 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4. М.Ю.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на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дорогу...", "Пророк". Роман "Герой нашего времени".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5. Н.В. Гоголь. Поэма "Мертвые души".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Из литературы II половины XIX века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1. А.Н. Островский. Пьеса "Гроза" или "Бесприданница".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2. И А. Гончаров. Роман "Обломов"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3. И.С. Тургенев. Роман "Отцы и дети" или "Дворянское гнездо".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4. Ф.И. Тютчев. Стихотворения, например: "Silentium", "He то, что мните вы, природа...", "Еще земли печален вид...", "Как хорошо ты, о море ночное...", "Я встретил вас...", "Эти бедные селенья...", "Нам не дано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предугадать...".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5. А.А. Фет. Стихотворения, например: "Еще майская ночь...", "Шепот, робкое дыханье...", "Облаком волнистым...", "Еще весны душистой нега...", "Заря прощается с землею...", "Это утро, радость эта...",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"Поэтам", "На железной дороге", "Сияла ночь. Луной был полон сад...".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6. Н.А. Некрасов. Стихотворения, например: "Поэт и гражданин", "Элегия" (1874 г.),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7. Н.С. Лесков. Повесть "Тупейный художник" (обзорное изучение).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8. М.Е. Салтыков - Щедрин. Роман "История одного города" или "Господа Головлевы" (обзорное изучение).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9. Ф.М. Достоевский. Роман "Преступление и наказание" или "Идиот".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10. Л.Н. Толстой. Роман - эпопея "Война и мир".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Из литературы конца XIX - начала XX 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1. А.П. Чехов. Рассказы, например: "Попрыгунья", "Душечка", "Случай из практики", "Дом с мезонином", "Дама с собачкой", "Ионыч". Пьеса "Вишневый сад" или "Три сестры".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2. И.А. Бунин. Рассказы, например: "Антоновские яблоки", "Господин из Сан - Франциско", "Легкое дыхание", рассказы из сборника "Темные аллеи". Стихотворения, например: "Крещенская ночь", "Одиночество", "Последний шмель", "Песня" ("Я простая девка на баштане..."), "Ночь".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3. А.И. Куприн. Рассказы и повести, например: "Олеся", "Гранатовый браслет", "Гамбринус".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4. Избранные стихотворения поэтов серебряного века, например: И.Ф. Анненского, К.Д. Бальмонта,         Ф.К. Сологуба, В.Я. Брюсова, Н.С.Гумилева, В. Хлебникова, О.Э. Мандельштама, М.И. Цветаевой,               И.Северянина.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Из литературы XX века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1. М. Горький. Пьеса "На дне". Роман "Фома Гордеев" или "Дело Артамоновых" (обзорное изучение).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2. А.А. Блок. Стихотворения, например: "Вхожу я в темные храмы...", "Незнакомка", "Русь", "О доблестях, о подвигах, о славе...", "На железной дороге", "На поле Куликовом", из цикла "Кармен"; поэма "Двенадцать".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3. В.В. Маяковский. Стихотворения, например: "Нате!", "Послушайте!", "Скрипка и немножко нервно", "Дешевая распродажа", "СергеюЕсенину", "Юбилейное", "Письмо Татьяне Яковлевой". Поэмы "Облако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 штанах", "Во весь голос".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4. С.А. Есенин. Стихотворения, например: "Русь", "Не бродить, не мять в кустах багряных...", "Письмо матери", "Пушкину", "Спит ковыль.Равнина дорогая...", "О красном вечере задумалась дорога...", "Запели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тесанные дроги...", "Мы теперь уходим понемногу...". Из цикла "Персидские мотивы".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5. А.А. Ахматова. Стихотворения, например: "Песня последней встречи", "Перед весной бывают дни такие...", "Заплаканная осень, как вдова...","Мне ни к чему одические рати...", "Не с теми я, кто бросил землю...", "Приморский сонет", "Родная земля", "Муза". Поэма "Реквием".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6. М.А. Шолохов. Роман "Тихий Дон" или "Поднятая целина" (обзорное изучение).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7. А.П. Платонов. "Сокровенный человек".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8. М.А. Булгаков. "Белая гвардия" или "Мастер и Маргарита" (обзорное изучение).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9. Б.Л. Пастернак. Стихотворения, например: "Про эти стихи", "Любить иных - тяжелый крест...", "Никого не будет в доме...", "Сосны", "Иней","Июль", "Снег идет", "На ранних поездах", стихотворения из романа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"Доктор Живаго".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10.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11. Н.А. Заболоцкий. Стихотворения, например: "Завещание", "Читая стихи", "О красоте человеческих лиц", "Гроза идет".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12. Произведения писателей и поэтов второй половины XX века, получившие общественное признание современников, например: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Ф.А. Абрамова, В.П. Астафьева, В.М. Шукшина, В.И. Белова, В.П.Некрасова, В.Г. Распутина, 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А.И. Солженицына, В.В. Быкова, К.Д.Воробьева, Ю.В. Трифонова, Е.А. Евтушенко, А.В. Вампилова, 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Б.А.Ахмадулиной, А.А. Вознесенского, И.А. Бродского, Н.М. Рубцова, Б.Ш. Окуджавы, В.С. Высоцкого и др.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13. Из зарубежной литературы избранные произведения, например: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 В. Шекспира "Гамлет", И.-В. Гете "Фауст", Э.-Т.-А. Гофмана "Крошка Цахес", О. Бальзака "Гобсек" или "Отец Горио", Б. Шоу "Пигмалион", Г. Уэллса "Война миров", Э. Хемингуэя "Старик и море", Э.-М. Ремарка "Три товарища" и др. (обзорное изучение).__</w:t>
      </w:r>
    </w:p>
    <w:p w:rsidR="009B047F" w:rsidRPr="00930DE4" w:rsidRDefault="009B047F" w:rsidP="00930DE4"/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Немецкий язык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Говорение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Сферы общения и тематика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Учащиеся совершенствуют умения общаться со своими зарубежными сверстниками в специально создаваемых аутентичных ситуациях социально - бытовой, учебно - трудовой, социально - культурной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сферах общения в рамках предлагаемой ниже тематики.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Существенно возрастает роль общения в социально - культурной сфере (в нашей стране и стране изучаемого языка), в рамках учебно - трудовой сферы общения приоритетную роль приобретает проблема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поиска места в жизни, выбора профессии и образования.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Социально - бытовая сфера общения (в нашей стране и в странах изучаемого языка)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Межличностные отношения (дружба, любовь, конфликты).Повседневная жизнь и ее проблемы.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Учебно - трудовая сфера общения (в нашей стране и в странах изучаемого языка)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Учеба и планы на будущее. Проблемы занятости молодежи.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Социально - культурная сфера общения (в нашей стране и в странах изучаемого языка)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Природа и экология. Международные организации и международноесотрудничество.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высказываний.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Диалогическая речь: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интервью, обмен мнениями, сообщениями.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Монологическая речь (с опорой на текст и без опоры):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сообщение, рассказ, комментарии к тексту.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Чтение: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 извлечением основной информации (ознакомительное чтение); типы текстов: относительно несложные аутентичные художественные, научно - популярные, публицистические, а также прагматические;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прагматические,эпистолярные;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 извлечением нужной или интересующей информации (поисковое чтение).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Аудирование: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выделение основной мысли в воспринимаемом на слух тексте; выбор главных фактов из текста, воспринимаемого на слух. По отношению к основной школе используются тексты большего объема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более сложные в языковом и содержательном планах.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Письмо: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Языковые знания и навыки представлены в обобщенном виде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Произносительная сторона речи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Совершенствование произношения,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Лексическая сторона речи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- 950 лексических единиц.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Систематизация словообразовательных средств и за счет этого расширение потенциального словаря; совершенствование лексических навыков, повышение их комбинаторики, гибкости.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Безэквивалентная и фоновая лексика и способы ее передачи.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Грамматическая сторона речи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Материал для продуктивного усвоения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 распространенные предложения, включающие инфинитивные конструкции.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Материал для рецептивного усвоения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Морфология - различение по формальным признакам сослагательного наклонения сложных форм глагола в страдательном залоге (например  причастие, деепричастие совершенного вида </w:t>
      </w:r>
      <w:r>
        <w:t xml:space="preserve"> 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История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Источники сведений о прошлом человечества. Историческое знание,его достоверность. Концепции исторического развития человечества. Возможные периодизации исторического процесса. Историческое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время и пространство.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Человек: внеисторическое и историческое.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Формы человеческих общностей. Цивилизация и культура.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Предыстория человечества и ее хронологические рамки. Расселение древнейшего человечества. Человек и природа.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Хронологические рамки истории Древнего мира.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Власть догосударственная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Социальные слои и группы в древних обществах. Человек и общество в древних цивилизациях.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развитии.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Великое переселение народов. Славяне, их расселение, образ жизни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средневековых цивилизаций. Ремесло,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торговля.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Особенности западно - европейского феодализма. Феодальное землевладение в разных цивилизациях Средневековья. Развитие городов. Древнерусские города.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Социальная структура средневекового общества. Социальные движения в Средние века.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Развитие государственности в средние века. Возникновение и эволюция государств в Западной Европе, на Руси. Политическая раздробленность. Формирование централизованных государств. Сословно - представительные монархии. Земские соборы на Руси. Истоки российского самодержавия.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Византии, на Руси.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Крестовые походы, войны, завоевания. Международные отношения в Средние века. Русские земли между Западом и Востоком.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Хронологические рамки истории Нового времени, ее периодизация.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Великие географические открытия.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Формирование индустриальной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Образование колониальных империй. Россия: расширение границ, складывание многонациональной империи.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Социальные и политические доктрины: идеология Просвещения; либерализм, консерватизм, социалистические учения. Революции XVII- XIX веков. Развитие парламентаризма, утверждение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российской культуры в XVII - XIX веках, ее вклад в мировую культуру.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Эволюция социальных групп и слоев в XX в. Социальные и национальные движения в XX в. Реформы и революции. Российские революции в XX в. Социальная структура советского общества. Социальные изменения в России в конце XX 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Международные отношения в XX в. Внешняя политика России и СССР. Военно - политические союзы и блоки. Конфликты и войны в XX в.: глобализация и последствия. Первая и Вторая мировые войны.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Российская культура в XX в., ее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вклад в мировую культуру.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Обществознание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ответственность личности.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жизни.Прожиточный минимум. Занятость и безработица. Россия в условиях рыночной экономики. Экономическая культура.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едерации. Международные документы по правам человека. Система судебной защиты прав человека. Правовая культура.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География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Политическое устройство мира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География мировых природных ресурсов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 ресурсов. Рациональное и нерациональное природопользование.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География населения мира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Размещение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География мирового хозяйства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Региональная характеристика мира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Особенности географического положения, природно – ресурсного потенциала, населения, хозяйства, культуры, современные проблемы развития наиболее крупных стран мира. Внутренние географические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различия стран. Россия и страны ближнего зарубежья.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Глобальные проблемы человечества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Преодоление отсталости развивающихся стран. Роль географии в решении глобальных проблем человечества.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Математика. Алгебра. Геометрия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Вычисления и преобразования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Действительные числа. Свойства арифметических действий с действительными числами. Сравнение действительных чисел.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Корень степени n. Степень с рациональным показателем и ее свойства. Понятие о степени с иррациональным показателем.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Тождественные преобразования иррациональных, степенных, показательных и логарифмических выражений.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следствия из них.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Тождественные преобразования тригонометрических выражений. Уравнения и неравенства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Иррациональные уравнения. Показательные и логарифмические уравнения. Тригонометрические уравнения. Системы уравнений.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 xml:space="preserve">Уравнения и неравенства с модулем. Уравнения и неравенства с параметрами. 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Функции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Числовые функции. Область определения и множество значений функции. Свойства функции: непрерывность, периодичность, четность, нечетность, возрастание и убывание, экстремумы, наибольшие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наименьшие значения, ограниченность, сохранение знака. Связь между свойствами функции и ее графиком.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 xml:space="preserve">Понятие о пределе и непрерывности функции. 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Производная.Геометрический и физический смысл производной.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Таблица производных. Производная суммы, произведения и частного двух функций. Производная функции вида у = f(ax + b).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Первообразная функция. Задача о площади криволинейной трапеции.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Геометрические фигуры и их свойства. Измерение геометрических величин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плоскостей.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Углы между прямыми и плоскостями.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Изображение пространственных фигур.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Подобие пространственных фигур. Отношение площадей поверхностей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 объемов подобных фигур.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Информатика и информационные технологии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Информация и информационные процессы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Вещество, энергия, информация - основные понятия науки.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Информационная культура человека. Информационное общество. Представление информации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Системы счисления и основы логики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Системы счисления. Двоичная система счисления. Двоичная арифметика. Системы счисления, используемые в компьютере.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логические устройства компьютера (регистр, сумматор).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Компьютер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устройства компьютера, их функции и взаимосвязь.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Файлы и каталоги. Работа с носителями информации. Ввод и вывод данных.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Моделирование и формализация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Моделирование как метод познания. Формализация. Материальные и информационные модели. Информационное моделирование.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Алгоритмизация и программирование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конструкции. Вспомогательные алгоритмы.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Различные технологии программирования. Алгоритмическое программирование: основные типы данных, процедуры и функции. Объектно - ориентированное программирование: объект, свойства объекта, операции над объектом.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Разработка программ методом последовательной детализации (сверху вниз) и сборочным методом (снизу вверх).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Технология обработки текстовой информации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Внедрение объектов из других приложений. Гипертекст.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Технология обработки графической информации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пользовательскийинтерфейс и основные возможности. Графические объекты и операции над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ними.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Технология обработки числовой информации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Электронные таблицы: назначение и основные возможности. Ввод чисел,формул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Технология хранения, поиска и сортировки информации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Мультимедийные технологии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Компьютерные коммуникации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в WWW. Поиск информации.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Биология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Введение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 - видовой,биоценотический, биосферный. Царства живой природы: бактерии,грибы, растения, животные. Человек, его биосоциальная природа.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Клетка как биологическая система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Цитология - наука о клетке.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М. Шлейден и Т. Шванн - основоположники клеточной теории, ее основные положения.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Клеточное строение организмов - основа единства органического мира.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Методы изучения строения и функций клетки.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из неорганических.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Развитие половых клеток; мейоз. Сходство и отличия митоза и мейоза, их значение.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Организм как биологическая система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Одноклеточные и многоклеточные организмы; организмы разных царств живой природы. Вирусы - неклеточные формы, их открытие Т.И. Ивановским. Ткани, органы, системы органов, их взаимосвязь -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основа целостности организма. Организмы прокариоты и эукариоты,автотрофы, хемотрофы, гетеротрофы (сапрофиты, паразиты,симбионты).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Генетика -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 человека.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наследственности. Модификационная,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мутационная и комбинативная изменчивость признаков организма. Значение разных форм изменчивости для жизни организма и эволюции. Причины модификационной, мутационной и комбинативной изменчивости. Норма реакции, ее генетические основы.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вредных привычек. Профилактика наследственных заболеваний у человека.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центрах происхождения культурных растений, открытие им закона гомологических рядов в наследственной изменчивости.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Надорганизменные системы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А.Н.Северцов и И.И. Шмальгаузен об основных направлениях эволюции.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Причины процветания одних видов и вымирания других в современную эпоху. Происхождение человека.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основа целостности экосистем. Колебания численности популяций, их причины. Меры, обеспечивающие сохранение популяций.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Круговорот веществ в экосистемах, роль организмов продуцентов, консументов и редуцентов органического вещества в нем. Пищевыесвязи - основа цепей и сетей питания, их звенья. Роль растений как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начального звена в цепях питания. Правила экологической пирамиды. Саморегуляция в экосистеме. Развитие экосистем, их смена. Биологическое разнообразие - основа устойчивого развития экосистем.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Меры сохранения биологического разнообразия.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Агроэкосистемы, их разнообразие, основные отличия от экосистем.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Биосфера -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биоцентризма. Проблема устойчивого развития биосферы.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Физика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Методы научного познания и физическая карта мира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соответствия. Принцип причинности. Физическая картина мира.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Механика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с постоянной по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модулю скоростью. Центростремительное ускорение.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 Закон трения скольжения. Закон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 волны.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Молекулярная физика. Термодинамика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Опыты Штерна и Перрена. Количество вещества. Моль. Постоянная Авогадро.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истолкование. КПД теплового двигателя.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Идеальный газ. Связь между давлением и средней кинетической энергией молекул идеального газа. Уравнение Клапейрона - Менделеева. Изопроцессы. Насыщенные и ненасыщенные пары.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Кристаллические и аморфные тела.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Электродинамика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Электрическое взаимодействие. Элементарный электрический заряд.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соединения проводников.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Полупроводники. Собственная и примесная проводимости  полупроводников, p-n-переход.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Колебательный контур. Переменный ток. Производство, передача и потребление электрической энергии.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Идеи теории Максвелла. Электромагнитная волна. Свойства электромагнитных волн. Принципы радиосвязи. Оптика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Основы специальной теории относительности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Квантовая физика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Тепловое излучение. Постоянная Планка. Фотоэффект. Опыты Столетова. Фотоны. Уравнение Эйнштейна для фотоэффекта.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Корпускулярно - волновой дуализм.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Гипотеза Луи де Бройля. Дифракция электронов.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Боровская модель атома водорода. Спектры. Люминесценция. Лазеры.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Закон радиоактивного распада. Нуклонная модель ядра. Деление ядер. Синтез ядер. Ядерная энергетика. Элементарные частицы.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Фундаментальные взаимодействия.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Химия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Химический элемент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Формы существования химического элемента. Современные представления о строении атомов. Изотопы.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Строение электронных оболочек атомов элементов первых четырех периодов. Понятие об электронном облаке, s- и р-электронах. Радиусы атомов, их периодические изменения в системе химических элементов.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Менделева.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Вещество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Вещества молекулярного и немолекулярного строения.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Виды химической связи. Атомная (ковалентная) связь. Способы ее образования. Длина и энергия связи. Понятие об электроотрицательности химических элементов. Степень окисления.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Ионная связь, ее образование. Заряд иона.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положения теории химического строения органических веществ A.M. Бутлерова. Основные направления развития теории строения.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Неорганические вещества. Классификация неорганических веществ.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Общая характеристика металлов главных подгрупп I - III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Медь, хром, железо - металлы побочных подгрупп.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Общая характеристика неметаллов главных подгрупп IV - VII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Характерные химические свойства неорганических веществ различных классов: оксидов (основных, амфотерных, кислотных), оснований, амфотерных гидроксидов, кислот, солей. Понятие о протолитах.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Органические вещества. Классификация органических веществ. Особенности химического и электронного строения алканов, алкенов, алкинов. Виды гибридизации электронных облаков. Гомологи и изомеры углеводородов. Систематическая номенклатура.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Понятие о циклических углеводородах.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Ароматические углеводороды. Бензол, его электронное строение. Гомологи бензола.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Понятие о многоатомных спиртах. Фенол.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Сложные эфиры. Жиры. Понятие о мылах. Углеводы, их классификация.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Амины. Электронное строение аминогрупп. Аминокислоты как амфотерные органические соединения. Белки как биополимеры. Структуры белков.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Химическая реакция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Тепловой эффект химической реакции. Сохранение и превращение энергии при химических реакциях.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Понятие о скорости химической реакции. Факторы, влияющие на изменение скорости химической реакции.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Обратимые и необратимые химические реакции. Химическое равновесие и условия его смещения.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Электролитическая диссоциация неорганических и органических кислот, щелочей, солей. Степень диссоциации.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Реакции ионного обмена. Реакции окислительно - восстановительные. Гидролиз солей. Электролиз расплавов и растворов солей.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Виды коррозии металлов. Способы предупреждения коррозии.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Механизмы реакций замещения и присоединения в органической химии. Правило В.В. Марковникова. Реакция полимеризации. Реакция горения углеводородов.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Реакция этерификации. Гидролиз сложных эфиров. Характерные реакции аминов, аминокислот, белков.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Познание и применение веществ человеком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Роль химии как одной из производительных сил общества. Общие научные принципы химического производства (на примере промышленного получения аммиака, серной кислоты, чугуна, стали,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метанола). Основные методы синтеза высокомолекулярных соединений.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Природные источники углеводородов, их переработка, использование в качестве топлива и органическом синтезе.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методы синтеза высокомолекулярных соединений (пластмасс, синтетических каучуков, волокон).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Биологическая роль и значение углеводов, жиров, белков.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молекулярной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формулы органического вещества.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Глобальные проблемы человечества: сырьевая, энергетическая,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экологическая. Роль химии в их решении.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Физическая культура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Социокультурные основы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здорового поколения, к активной жизнедеятельности, труду и защите Отечества.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Современное олимпийское и физкультурно - массовые движения (на примере "Спорт для всех"), их социальная направленность и формы организации.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Психолого - педагогические основы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Основные технико - тактические действия и приемы в игровых видах спорта, совершенствование техники движений в избранном виде спорта.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самостоятельной подготовки к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участию в спортивно - массовых соревнованиях.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Медико - биологические основы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Физическая культура и спорт в профилактике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Основы безопасности жизнедеятельности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Основы здорового образа жизни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инфекционных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заболеваний.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Вредные привычки (табакокурение, употребление алкоголя, наркомания и токсикомания), их влияние на здоровье. Профилактика вредных привычек.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Безопасность и защита человека в опасных и чрезвычайных ситуациях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Опасные и чрезвычайные ситуации техногенного, природного и социального характера. Правила безопасного поведения в различных опасных и чрезвычайных ситуациях (ЧС). Вынужденная автономия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природного и техногенного характера.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индивидуальной и коллективной защиты. Организация гражданской обороны в общеобразовательном учреждении.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жизнедеятельности. Основы медицинских знаний и правила оказания первой медицинской помощи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Виды травм. Правила оказания первой медицинской помощи при ранениях, ушибах, растяжениях и переломах, отравлениях, тепловом и солнечном ударах, ожогах и отморожениях, поражении электрическим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током и молнией.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Правила наложения повязок и оказания первой медицинской помощи при переломах. Применение подручных средств для транспортировки пострадавших.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Проведение комплекса сердечно - легочной реанимации на месте происшествия.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Основы военной службы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- государственная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история.Вооруженных Сил России, символы воинской чести.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Права и свободы военнослужащих. Альтернативная гражданская служба. Военные аспекты международного права.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9B047F" w:rsidRPr="00930DE4" w:rsidRDefault="009B047F" w:rsidP="00930DE4">
      <w:pPr>
        <w:rPr>
          <w:b/>
          <w:bCs/>
          <w:color w:val="000000"/>
        </w:rPr>
      </w:pPr>
    </w:p>
    <w:p w:rsidR="009B047F" w:rsidRPr="00930DE4" w:rsidRDefault="009B047F" w:rsidP="00930DE4">
      <w:pPr>
        <w:rPr>
          <w:b/>
          <w:bCs/>
          <w:color w:val="000000"/>
        </w:rPr>
      </w:pPr>
      <w:r w:rsidRPr="00930DE4">
        <w:rPr>
          <w:b/>
          <w:bCs/>
          <w:color w:val="000000"/>
        </w:rPr>
        <w:t>МХК</w:t>
      </w:r>
    </w:p>
    <w:p w:rsidR="009B047F" w:rsidRPr="00930DE4" w:rsidRDefault="009B047F" w:rsidP="00930DE4">
      <w:pPr>
        <w:pStyle w:val="BodyTextIndent3"/>
        <w:ind w:left="0"/>
        <w:rPr>
          <w:color w:val="000000"/>
          <w:sz w:val="24"/>
          <w:szCs w:val="24"/>
        </w:rPr>
      </w:pPr>
      <w:r w:rsidRPr="00930DE4">
        <w:rPr>
          <w:sz w:val="24"/>
          <w:szCs w:val="24"/>
        </w:rPr>
        <w:t></w:t>
      </w:r>
      <w:r w:rsidRPr="00930DE4">
        <w:rPr>
          <w:color w:val="000000"/>
          <w:sz w:val="24"/>
          <w:szCs w:val="24"/>
        </w:rPr>
        <w:t>Мировая художественная культура как совокупность художественных культур разных стран и народов мира, сложившаяся на протяжении исторического развития цивилизации.</w:t>
      </w:r>
    </w:p>
    <w:p w:rsidR="009B047F" w:rsidRPr="00930DE4" w:rsidRDefault="009B047F" w:rsidP="00930DE4">
      <w:pPr>
        <w:pStyle w:val="BodyTextIndent3"/>
        <w:ind w:left="0"/>
        <w:rPr>
          <w:color w:val="000000"/>
          <w:sz w:val="24"/>
          <w:szCs w:val="24"/>
        </w:rPr>
      </w:pPr>
      <w:r w:rsidRPr="00930DE4">
        <w:rPr>
          <w:sz w:val="24"/>
          <w:szCs w:val="24"/>
        </w:rPr>
        <w:t></w:t>
      </w:r>
      <w:r w:rsidRPr="00930DE4">
        <w:rPr>
          <w:color w:val="000000"/>
          <w:sz w:val="24"/>
          <w:szCs w:val="24"/>
        </w:rPr>
        <w:t>Происхождение искусства. Первые опыты художественного творчества. Синкретический характер искусства первобытного человека. Синтез слова, музыки, танца и изображения в магическом ритуале. Художественная символика в искусстве последующих эпох.</w:t>
      </w:r>
    </w:p>
    <w:p w:rsidR="009B047F" w:rsidRPr="00930DE4" w:rsidRDefault="009B047F" w:rsidP="00930DE4">
      <w:pPr>
        <w:pStyle w:val="BodyTextIndent3"/>
        <w:ind w:left="0"/>
        <w:rPr>
          <w:sz w:val="24"/>
          <w:szCs w:val="24"/>
        </w:rPr>
      </w:pPr>
      <w:r w:rsidRPr="00930DE4">
        <w:rPr>
          <w:sz w:val="24"/>
          <w:szCs w:val="24"/>
        </w:rPr>
        <w:t>Художественная культура древних цивилизаций. Памятники зодчества, изобразительного искусства, литературы и музыки Древнего Египта. Пирамиды в Гизе, храмы в Карнаке и Луксоре</w:t>
      </w:r>
      <w:r w:rsidRPr="00930DE4">
        <w:rPr>
          <w:rStyle w:val="FootnoteReference"/>
          <w:color w:val="000000"/>
          <w:sz w:val="24"/>
          <w:szCs w:val="24"/>
        </w:rPr>
        <w:footnoteReference w:id="1"/>
      </w:r>
      <w:r w:rsidRPr="00930DE4">
        <w:rPr>
          <w:sz w:val="24"/>
          <w:szCs w:val="24"/>
        </w:rPr>
        <w:t>, канонические скульптурные изображения богов и фараонов, рельефы и фрески, музыкальные инструменты.</w:t>
      </w:r>
    </w:p>
    <w:p w:rsidR="009B047F" w:rsidRPr="00930DE4" w:rsidRDefault="009B047F" w:rsidP="00930DE4">
      <w:pPr>
        <w:pStyle w:val="BodyTextIndent3"/>
        <w:ind w:left="0"/>
        <w:rPr>
          <w:color w:val="000000"/>
          <w:sz w:val="24"/>
          <w:szCs w:val="24"/>
        </w:rPr>
      </w:pPr>
      <w:r w:rsidRPr="00930DE4">
        <w:rPr>
          <w:sz w:val="24"/>
          <w:szCs w:val="24"/>
        </w:rPr>
        <w:t xml:space="preserve">Художественные достижения Передней Азии, Индии и Китая. Шедевры зодчества и изобразительного искусства (Великая Китайская стена, зиккурат в Уре, ступа в Санчи, чайтья в Карли). Народный эпос. </w:t>
      </w:r>
    </w:p>
    <w:p w:rsidR="009B047F" w:rsidRPr="00930DE4" w:rsidRDefault="009B047F" w:rsidP="00930DE4">
      <w:pPr>
        <w:rPr>
          <w:color w:val="000000"/>
        </w:rPr>
      </w:pPr>
      <w:r w:rsidRPr="00930DE4">
        <w:t></w:t>
      </w:r>
      <w:r w:rsidRPr="00930DE4">
        <w:rPr>
          <w:color w:val="000000"/>
        </w:rPr>
        <w:t>Главные темы искусства Доколумбовой Америки. Многообразие архитектурных форм и изобразительное искусство (ступенчатые пирамиды и дворцы, монументальная скульптура, фрески и произведения декоративно-прикладного искусства).</w:t>
      </w:r>
    </w:p>
    <w:p w:rsidR="009B047F" w:rsidRPr="00930DE4" w:rsidRDefault="009B047F" w:rsidP="00930DE4">
      <w:pPr>
        <w:rPr>
          <w:color w:val="000000"/>
        </w:rPr>
      </w:pPr>
      <w:r w:rsidRPr="00930DE4">
        <w:t></w:t>
      </w:r>
      <w:r w:rsidRPr="00930DE4">
        <w:rPr>
          <w:color w:val="000000"/>
        </w:rPr>
        <w:t>Мифология – главный источник образов и символики античного искусства. Архитектура и изобразительное искусство Древней Греции (Афинский Акрополь, творчество Фидия, Поликлета, Мирона, Праксителя и др. Рельефы, фрески, вазопись). Древнегреческий театр и его творцы (Эсхил, Софокл, Еврипид, Аристофан). Музыкальное искусство.</w:t>
      </w:r>
    </w:p>
    <w:p w:rsidR="009B047F" w:rsidRPr="00930DE4" w:rsidRDefault="009B047F" w:rsidP="00930DE4">
      <w:pPr>
        <w:rPr>
          <w:color w:val="000000"/>
        </w:rPr>
      </w:pPr>
      <w:r w:rsidRPr="00930DE4">
        <w:t></w:t>
      </w:r>
      <w:r w:rsidRPr="00930DE4">
        <w:rPr>
          <w:color w:val="000000"/>
        </w:rPr>
        <w:t>Художественная культура Древнего Рима. Развитие древнегреческих традиций. Шедевры зодчества: Римский Форум, Пантеон, Колизей, инженерные сооружения. Римский скульптурный портрет. Мозаики и фрески Помпей. Зрелищные искусства. Музыкальная культура. Раннехристианское искусство.</w:t>
      </w:r>
    </w:p>
    <w:p w:rsidR="009B047F" w:rsidRPr="00930DE4" w:rsidRDefault="009B047F" w:rsidP="00930DE4">
      <w:pPr>
        <w:rPr>
          <w:color w:val="000000"/>
        </w:rPr>
      </w:pPr>
      <w:r w:rsidRPr="00930DE4">
        <w:t></w:t>
      </w:r>
      <w:r w:rsidRPr="00930DE4">
        <w:rPr>
          <w:color w:val="000000"/>
        </w:rPr>
        <w:t>Художественная культура Средних веков. Архитектура и изобразительное искусство Византии. Собор Святой Софии в Константинополе, иконопись, мозаики Равенны.</w:t>
      </w:r>
    </w:p>
    <w:p w:rsidR="009B047F" w:rsidRPr="00930DE4" w:rsidRDefault="009B047F" w:rsidP="00930DE4">
      <w:pPr>
        <w:rPr>
          <w:color w:val="000000"/>
        </w:rPr>
      </w:pPr>
      <w:r w:rsidRPr="00930DE4">
        <w:t></w:t>
      </w:r>
      <w:r w:rsidRPr="00930DE4">
        <w:rPr>
          <w:color w:val="000000"/>
        </w:rPr>
        <w:t xml:space="preserve">Особенности славянской языческой культуры. Влияние Византии на художественную культуру Руси. Формирование национального стиля в архитектуре: крестово-купольная и шатровая модели храма. София Киевская и Новгородская, Успенский собор во Владимире, храм Покрова Богородицы на реке Нерль, церковь Вознесения в Коломенском. Архитектура Московского Кремля. «Дивное узорочье» московского барокко. Шедевры деревянного зодчества. Художественный мир мозаик и фресок </w:t>
      </w:r>
      <w:r w:rsidRPr="00930DE4">
        <w:rPr>
          <w:color w:val="000000"/>
          <w:lang w:val="en-US"/>
        </w:rPr>
        <w:t>XI</w:t>
      </w:r>
      <w:r w:rsidRPr="00930DE4">
        <w:rPr>
          <w:color w:val="000000"/>
        </w:rPr>
        <w:t>-</w:t>
      </w:r>
      <w:r w:rsidRPr="00930DE4">
        <w:rPr>
          <w:color w:val="000000"/>
          <w:lang w:val="en-US"/>
        </w:rPr>
        <w:t>XVII</w:t>
      </w:r>
      <w:r w:rsidRPr="00930DE4">
        <w:rPr>
          <w:color w:val="000000"/>
        </w:rPr>
        <w:t xml:space="preserve"> веков. Шедевры Новгородской и Владимиро-Суздальской школ живописи. Художественный стиль Феофана Грека, Андрея Рублева и Дионисия. Особенности музыкальной культуры (знаменный распев). Освоение западноевропейских традиций. </w:t>
      </w:r>
    </w:p>
    <w:p w:rsidR="009B047F" w:rsidRPr="00930DE4" w:rsidRDefault="009B047F" w:rsidP="00930DE4">
      <w:pPr>
        <w:rPr>
          <w:color w:val="FF0000"/>
        </w:rPr>
      </w:pPr>
      <w:r w:rsidRPr="00930DE4">
        <w:t></w:t>
      </w:r>
      <w:r w:rsidRPr="00930DE4">
        <w:rPr>
          <w:color w:val="000000"/>
        </w:rPr>
        <w:t>Разнообразие национальных школ и смена стилистических канонов в искусстве Западной Европы. Шедевры романского и готического стиля архитектуры. Соборы Нотр-Дам в Париже и Шартре (Франция), собор в Кёльне (Германия) и др. Готический собор как синтез искусств.</w:t>
      </w:r>
      <w:r w:rsidRPr="00930DE4">
        <w:rPr>
          <w:color w:val="FF0000"/>
        </w:rPr>
        <w:t xml:space="preserve"> </w:t>
      </w:r>
    </w:p>
    <w:p w:rsidR="009B047F" w:rsidRPr="00930DE4" w:rsidRDefault="009B047F" w:rsidP="00930DE4">
      <w:pPr>
        <w:spacing w:after="200"/>
      </w:pPr>
      <w:r w:rsidRPr="00930DE4">
        <w:t>Осознание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искусства.</w:t>
      </w:r>
    </w:p>
    <w:p w:rsidR="009B047F" w:rsidRPr="00930DE4" w:rsidRDefault="009B047F" w:rsidP="00930DE4">
      <w:pPr>
        <w:spacing w:after="200"/>
      </w:pPr>
      <w:r w:rsidRPr="00930DE4">
        <w:t xml:space="preserve">Интерпретация видов искусства с учётом особенностей их художественного языка, создание целостной картины их взаимодействия. </w:t>
      </w:r>
    </w:p>
    <w:p w:rsidR="009B047F" w:rsidRPr="00930DE4" w:rsidRDefault="009B047F" w:rsidP="00930DE4">
      <w:pPr>
        <w:spacing w:after="200"/>
      </w:pPr>
    </w:p>
    <w:p w:rsidR="009B047F" w:rsidRPr="00930DE4" w:rsidRDefault="009B047F" w:rsidP="00930DE4">
      <w:pPr>
        <w:spacing w:after="200"/>
        <w:rPr>
          <w:b/>
          <w:bCs/>
        </w:rPr>
      </w:pPr>
    </w:p>
    <w:p w:rsidR="009B047F" w:rsidRPr="00930DE4" w:rsidRDefault="009B047F" w:rsidP="00930DE4">
      <w:pPr>
        <w:spacing w:after="200"/>
        <w:rPr>
          <w:b/>
          <w:bCs/>
        </w:rPr>
      </w:pPr>
    </w:p>
    <w:p w:rsidR="009B047F" w:rsidRPr="00930DE4" w:rsidRDefault="009B047F" w:rsidP="00930DE4">
      <w:pPr>
        <w:spacing w:after="200"/>
        <w:rPr>
          <w:b/>
          <w:bCs/>
        </w:rPr>
      </w:pPr>
      <w:r w:rsidRPr="00930DE4">
        <w:rPr>
          <w:b/>
          <w:bCs/>
        </w:rPr>
        <w:t>Техн</w:t>
      </w:r>
      <w:r>
        <w:rPr>
          <w:b/>
          <w:bCs/>
        </w:rPr>
        <w:t>о</w:t>
      </w:r>
      <w:r w:rsidRPr="00930DE4">
        <w:rPr>
          <w:b/>
          <w:bCs/>
        </w:rPr>
        <w:t xml:space="preserve">логия </w:t>
      </w:r>
    </w:p>
    <w:p w:rsidR="009B047F" w:rsidRPr="00930DE4" w:rsidRDefault="009B047F" w:rsidP="00930DE4">
      <w:pPr>
        <w:ind w:right="-99"/>
      </w:pPr>
      <w:r w:rsidRPr="00930DE4">
        <w:t>Технология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</w:t>
      </w:r>
    </w:p>
    <w:p w:rsidR="009B047F" w:rsidRPr="00930DE4" w:rsidRDefault="009B047F" w:rsidP="00930DE4">
      <w:pPr>
        <w:ind w:right="-99"/>
      </w:pPr>
      <w:r w:rsidRPr="00930DE4">
        <w:t xml:space="preserve">Ознакомление с деятельностью производственного предприятия. </w:t>
      </w:r>
    </w:p>
    <w:p w:rsidR="009B047F" w:rsidRPr="00930DE4" w:rsidRDefault="009B047F" w:rsidP="00930DE4">
      <w:pPr>
        <w:pStyle w:val="BodyText"/>
        <w:ind w:right="-99"/>
        <w:jc w:val="left"/>
        <w:rPr>
          <w:b/>
          <w:bCs/>
          <w:sz w:val="24"/>
          <w:szCs w:val="24"/>
        </w:rPr>
      </w:pPr>
      <w:r w:rsidRPr="00930DE4">
        <w:rPr>
          <w:sz w:val="24"/>
          <w:szCs w:val="24"/>
        </w:rPr>
        <w:t>Современные технологии материального производства, сервиса и социальной сферы.</w:t>
      </w:r>
      <w:r w:rsidRPr="00930DE4">
        <w:rPr>
          <w:b/>
          <w:bCs/>
          <w:sz w:val="24"/>
          <w:szCs w:val="24"/>
        </w:rPr>
        <w:t xml:space="preserve">  </w:t>
      </w:r>
      <w:r w:rsidRPr="00930DE4">
        <w:rPr>
          <w:sz w:val="24"/>
          <w:szCs w:val="24"/>
        </w:rPr>
        <w:t>Взаимовлияние уровня развития науки, техники и технологии и рынка товаров и услуг. Научные открытия, оказавшие значительное влияние на развитие технологий.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9B047F" w:rsidRPr="00930DE4" w:rsidRDefault="009B047F" w:rsidP="00930DE4">
      <w:pPr>
        <w:shd w:val="clear" w:color="auto" w:fill="FFFFFF"/>
        <w:rPr>
          <w:color w:val="000000"/>
        </w:rPr>
      </w:pPr>
      <w:r w:rsidRPr="00930DE4">
        <w:t></w:t>
      </w:r>
      <w:r w:rsidRPr="00930DE4">
        <w:rPr>
          <w:color w:val="000000"/>
        </w:rPr>
        <w:t xml:space="preserve"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 </w:t>
      </w:r>
      <w:r w:rsidRPr="00930DE4">
        <w:t>Возрастание роли информационных технологий.</w:t>
      </w:r>
      <w:r w:rsidRPr="00930DE4">
        <w:rPr>
          <w:color w:val="000000"/>
        </w:rPr>
        <w:t xml:space="preserve"> </w:t>
      </w:r>
      <w:r w:rsidRPr="00930DE4"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9B047F" w:rsidRPr="00930DE4" w:rsidRDefault="009B047F" w:rsidP="00930DE4">
      <w:pPr>
        <w:ind w:right="-99"/>
      </w:pPr>
      <w:r w:rsidRPr="00930DE4">
        <w:t xml:space="preserve">Технологическая культура и культура труда. 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 </w:t>
      </w:r>
      <w:r w:rsidRPr="00930DE4">
        <w:rPr>
          <w:color w:val="000000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9B047F" w:rsidRPr="00930DE4" w:rsidRDefault="009B047F" w:rsidP="00930DE4">
      <w:pPr>
        <w:pStyle w:val="BodyText"/>
        <w:ind w:right="-99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Производство и окружающая среда. Хозяйственная деятельность человека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экологических последствий хозяйственной деятельности. Методы и средства оценки экологического состояния окружающей среды.  Способы снижения негативного влияния производства на окружающую среду: применение экологически чистых и безотходных технологий; утилизация отходов. Выявление источников экологического загрязнения окружающей среды. Изучение вопросов утилизации отходов. Разработка проектов по использованию или утилизации отходов (окружающая среда в классе, школе, поселке; изделия с применением отходов производства или бытовых отходов)</w:t>
      </w:r>
    </w:p>
    <w:p w:rsidR="009B047F" w:rsidRPr="00930DE4" w:rsidRDefault="009B047F" w:rsidP="00930DE4">
      <w:pPr>
        <w:pStyle w:val="BodyText"/>
        <w:ind w:right="-99"/>
        <w:jc w:val="left"/>
        <w:rPr>
          <w:sz w:val="24"/>
          <w:szCs w:val="24"/>
        </w:rPr>
      </w:pPr>
      <w:r w:rsidRPr="00930DE4">
        <w:rPr>
          <w:sz w:val="24"/>
          <w:szCs w:val="24"/>
        </w:rPr>
        <w:t>Проектирование в профессиональной деятельности. 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9B047F" w:rsidRPr="00930DE4" w:rsidRDefault="009B047F" w:rsidP="00930DE4">
      <w:pPr>
        <w:pStyle w:val="BodyText"/>
        <w:ind w:right="-99"/>
        <w:jc w:val="left"/>
        <w:rPr>
          <w:b/>
          <w:bCs/>
          <w:sz w:val="24"/>
          <w:szCs w:val="24"/>
        </w:rPr>
      </w:pPr>
      <w:r w:rsidRPr="00930DE4">
        <w:rPr>
          <w:sz w:val="24"/>
          <w:szCs w:val="24"/>
        </w:rPr>
        <w:t>Информационное обеспечение процесса проектирования. Определение потребительских качеств объекта труда</w:t>
      </w:r>
      <w:r w:rsidRPr="00930DE4">
        <w:rPr>
          <w:b/>
          <w:bCs/>
          <w:sz w:val="24"/>
          <w:szCs w:val="24"/>
        </w:rPr>
        <w:t xml:space="preserve">. </w:t>
      </w:r>
      <w:r w:rsidRPr="00930DE4">
        <w:rPr>
          <w:sz w:val="24"/>
          <w:szCs w:val="24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</w:t>
      </w:r>
      <w:r w:rsidRPr="00930DE4">
        <w:rPr>
          <w:sz w:val="24"/>
          <w:szCs w:val="24"/>
        </w:rPr>
        <w:softHyphen/>
        <w:t>формации. Эксперимент как способ получения новой информа</w:t>
      </w:r>
      <w:r w:rsidRPr="00930DE4">
        <w:rPr>
          <w:sz w:val="24"/>
          <w:szCs w:val="24"/>
        </w:rPr>
        <w:softHyphen/>
        <w:t>ции</w:t>
      </w:r>
      <w:r w:rsidRPr="00930DE4">
        <w:rPr>
          <w:i/>
          <w:iCs/>
          <w:sz w:val="24"/>
          <w:szCs w:val="24"/>
        </w:rPr>
        <w:t>.</w:t>
      </w:r>
      <w:r w:rsidRPr="00930DE4">
        <w:rPr>
          <w:sz w:val="24"/>
          <w:szCs w:val="24"/>
        </w:rPr>
        <w:t xml:space="preserve"> Способы хранения информации. Проблемы хранения ин</w:t>
      </w:r>
      <w:r w:rsidRPr="00930DE4">
        <w:rPr>
          <w:sz w:val="24"/>
          <w:szCs w:val="24"/>
        </w:rPr>
        <w:softHyphen/>
        <w:t>формации на электронных носителях. Использование опросов для определения потребительских качеств инновационных продуктов. Бизнес-план как способ экономического обоснования проекта. Технические требования и экономические показатели. Стадии и этапы разработки. Порядок контроля и приемки. 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9B047F" w:rsidRPr="00930DE4" w:rsidRDefault="009B047F" w:rsidP="00930DE4">
      <w:pPr>
        <w:ind w:right="-99"/>
        <w:rPr>
          <w:b/>
          <w:bCs/>
        </w:rPr>
      </w:pPr>
      <w:r w:rsidRPr="00930DE4">
        <w:t>Нормативные документы и их роль в проектировании. Проектная документация. 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9B047F" w:rsidRPr="00930DE4" w:rsidRDefault="009B047F" w:rsidP="00930DE4">
      <w:pPr>
        <w:ind w:right="-99"/>
        <w:rPr>
          <w:b/>
          <w:bCs/>
        </w:rPr>
      </w:pPr>
      <w:r w:rsidRPr="00930DE4">
        <w:t>Введение в психологию творческой деятельности</w:t>
      </w:r>
      <w:r w:rsidRPr="00930DE4">
        <w:rPr>
          <w:b/>
          <w:bCs/>
        </w:rPr>
        <w:t>.</w:t>
      </w:r>
      <w:r w:rsidRPr="00930DE4">
        <w:t xml:space="preserve">  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 Этапы решения творческой задачи. Виды упражнений для развития творческих способностей и повышения эффективности творческой деятельности. Выполнение упражнений на развитие ассоциативного мышления, поиск аналогий.</w:t>
      </w:r>
    </w:p>
    <w:p w:rsidR="009B047F" w:rsidRPr="00930DE4" w:rsidRDefault="009B047F" w:rsidP="00930DE4">
      <w:pPr>
        <w:pStyle w:val="BodyText"/>
        <w:ind w:right="-99"/>
        <w:jc w:val="left"/>
        <w:rPr>
          <w:b/>
          <w:bCs/>
          <w:sz w:val="24"/>
          <w:szCs w:val="24"/>
        </w:rPr>
      </w:pPr>
      <w:r w:rsidRPr="00930DE4">
        <w:rPr>
          <w:sz w:val="24"/>
          <w:szCs w:val="24"/>
        </w:rPr>
        <w:t>Интуитивные и алгоритмические методы поиска решений.</w:t>
      </w:r>
      <w:r w:rsidRPr="00930DE4">
        <w:rPr>
          <w:b/>
          <w:bCs/>
          <w:sz w:val="24"/>
          <w:szCs w:val="24"/>
        </w:rPr>
        <w:t xml:space="preserve"> </w:t>
      </w:r>
      <w:r w:rsidRPr="00930DE4">
        <w:rPr>
          <w:sz w:val="24"/>
          <w:szCs w:val="24"/>
        </w:rPr>
        <w:t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</w:t>
      </w:r>
      <w:r w:rsidRPr="00930DE4">
        <w:rPr>
          <w:i/>
          <w:iCs/>
          <w:sz w:val="24"/>
          <w:szCs w:val="24"/>
        </w:rPr>
        <w:t>.</w:t>
      </w:r>
      <w:r w:rsidRPr="00930DE4">
        <w:rPr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9B047F" w:rsidRPr="00930DE4" w:rsidRDefault="009B047F" w:rsidP="00930DE4">
      <w:pPr>
        <w:pStyle w:val="BodyText"/>
        <w:ind w:right="-99"/>
        <w:jc w:val="left"/>
        <w:rPr>
          <w:sz w:val="24"/>
          <w:szCs w:val="24"/>
        </w:rPr>
      </w:pPr>
      <w:r w:rsidRPr="00930DE4">
        <w:rPr>
          <w:sz w:val="24"/>
          <w:szCs w:val="24"/>
        </w:rPr>
        <w:t xml:space="preserve">Анализ результатов проектной деятельности.Методы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930DE4">
        <w:rPr>
          <w:i/>
          <w:iCs/>
          <w:sz w:val="24"/>
          <w:szCs w:val="24"/>
        </w:rPr>
        <w:t>Проведение испытаний модели или объекта</w:t>
      </w:r>
      <w:r w:rsidRPr="00930DE4">
        <w:rPr>
          <w:sz w:val="24"/>
          <w:szCs w:val="24"/>
        </w:rPr>
        <w:t xml:space="preserve">. Оценка достоверности полученных результатов. Анализ учебных заданий. Подготовка плана анализа собственной проектной деятельности. </w:t>
      </w:r>
    </w:p>
    <w:p w:rsidR="009B047F" w:rsidRPr="00930DE4" w:rsidRDefault="009B047F" w:rsidP="00930DE4">
      <w:pPr>
        <w:pStyle w:val="BodyText"/>
        <w:jc w:val="left"/>
        <w:rPr>
          <w:sz w:val="24"/>
          <w:szCs w:val="24"/>
        </w:rPr>
      </w:pPr>
      <w:r w:rsidRPr="00930DE4">
        <w:rPr>
          <w:b/>
          <w:bCs/>
          <w:sz w:val="24"/>
          <w:szCs w:val="24"/>
        </w:rPr>
        <w:t></w:t>
      </w:r>
      <w:r w:rsidRPr="00930DE4">
        <w:rPr>
          <w:sz w:val="24"/>
          <w:szCs w:val="24"/>
        </w:rPr>
        <w:t>Творческая проектная деятельность.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9B047F" w:rsidRPr="00930DE4" w:rsidRDefault="009B047F" w:rsidP="00930DE4">
      <w:r w:rsidRPr="00930DE4"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документации.Оценка качества выполненной работы. Подготовка к защите и защита проекта.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6. ПРОГРАММА ВОСПИТАНИЯ И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СОЦИАЛИЗАЦИИ  ОБУЧАЮЩИХСЯ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Программа воспитания и социализации обучающихся на ступени среднего(полного)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Программа обеспечивает: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</w:t>
      </w:r>
      <w:r w:rsidRPr="00930DE4">
        <w:t>формирование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школа,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Программа воспитания и социализации обучающихся  Казимировской средней школы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b/>
          <w:bCs/>
        </w:rPr>
      </w:pPr>
      <w:r w:rsidRPr="00930DE4">
        <w:rPr>
          <w:b/>
          <w:bCs/>
        </w:rPr>
        <w:t>Цель и задачи воспитания и социализации обучающихся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Целью воспитания и социализации обучающихся на ступени среднего (полного) общего образования является социально-педагогическая поддержка становления и развития высоконравственного, творческого,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многонационального народа Российской Федерации.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На ступени среднего (полного) общего образования для достижения поставленной цели воспитания и социализации обучающихся решаются следующие задачи.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В области формирования личностной культуры: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требовать от себя выполнения моральных норм, давать нравственную оценку своим и чужим поступкам;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нравственного смысла учения, социально-ориентированной и общественно полезной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усвоение обучающимся базовых национальных ценностей, духовных традиций народов России;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укрепление позитивной нравственной самооценки, самоуважения и жизненного оптимизма;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развитие эстетических потребностей, ценностей и чувств;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профессиональных намерений и интересов, осознание нравственного значения будущего профессионального выбора;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экологической культуры, культуры здорового и безопасного образа жизни.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В области формирования социальной культуры: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российской гражданской идентичности, включающей в себя идентичность члена семьи, школьного коллектива, территориально- культурной общности, этнического сообщества, российской гражданской нации;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укрепление веры в Россию, чувства личной ответственности за Отечество, заботы о процветании своей страны;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развитие патриотизма и гражданской солидарности;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знаний, полученных в процессе образования;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социальных компетенций, необходимых для конструктивного, успешного и ответственного поведения в обществе;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укрепление доверия к другим людям, институтам гражданского общества, государству;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усвоение гуманистических и демократических ценностных ориентаций;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идеалов в жизни человека, семьи и общества, роли традиционных религий в историческом и культурном развитии России;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В области формирования семейной культуры: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укрепление отношения к семье как основе российского общества;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представлений о значении семьи для устойчивого и успешного развития человека;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формирование начального опыта заботы о социально-психологическом благополучии своей семьи;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9B047F" w:rsidRPr="00930DE4" w:rsidRDefault="009B047F" w:rsidP="00930DE4">
      <w:pPr>
        <w:autoSpaceDE w:val="0"/>
        <w:autoSpaceDN w:val="0"/>
        <w:adjustRightInd w:val="0"/>
      </w:pP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Основные направления и ценностные основы воспитания и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социализации обучающихся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Задачи воспитания и социализации обучающихся на ступени среднего (полного)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Организация духовно-нравственного развития и воспитания обучающихся осуществляется по следующим направлениям: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t xml:space="preserve">• </w:t>
      </w:r>
      <w:r w:rsidRPr="00930DE4">
        <w:rPr>
          <w:b/>
          <w:bCs/>
        </w:rPr>
        <w:t>воспитание гражданственности, патриотизма, уважения к правам,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rPr>
          <w:b/>
          <w:bCs/>
        </w:rPr>
        <w:t xml:space="preserve">свободам и обязанностям человека </w:t>
      </w:r>
      <w:r w:rsidRPr="00930DE4">
        <w:t>(ценности</w:t>
      </w:r>
      <w:r w:rsidRPr="00930DE4">
        <w:rPr>
          <w:i/>
          <w:iCs/>
        </w:rPr>
        <w:t xml:space="preserve">: </w:t>
      </w:r>
      <w:r w:rsidRPr="00930DE4">
        <w:t>любовь к России, своему народу, своему краю, гражданское общество, поликультурный мир, свободаличная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 xml:space="preserve">• </w:t>
      </w:r>
      <w:r w:rsidRPr="00930DE4">
        <w:rPr>
          <w:b/>
          <w:bCs/>
        </w:rPr>
        <w:t>воспитание социальной ответственности и компетентности</w:t>
      </w:r>
      <w:r w:rsidRPr="00930DE4"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 xml:space="preserve">• воспитание нравственных чувств, убеждений, этического сознания </w:t>
      </w:r>
      <w:r w:rsidRPr="00930DE4"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t xml:space="preserve">• </w:t>
      </w:r>
      <w:r w:rsidRPr="00930DE4">
        <w:rPr>
          <w:b/>
          <w:bCs/>
        </w:rPr>
        <w:t>воспитание экологической культуры, культуры здорового и безопасного образа жизн</w:t>
      </w:r>
      <w:r w:rsidRPr="00930DE4">
        <w:t xml:space="preserve">и (ценности: жизнь   во всех её проявлениях;   </w:t>
      </w:r>
      <w:r w:rsidRPr="00930DE4">
        <w:rPr>
          <w:b/>
          <w:bCs/>
        </w:rPr>
        <w:t xml:space="preserve"> </w:t>
      </w:r>
      <w:r w:rsidRPr="00930DE4">
        <w:t>экологическая   безопасность;   экологическая   грамотность;   физическое,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физиологическое, репродуктивное, психическое, социально- 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t xml:space="preserve">• </w:t>
      </w:r>
      <w:r w:rsidRPr="00930DE4">
        <w:rPr>
          <w:b/>
          <w:bCs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930DE4">
        <w:t xml:space="preserve"> (ценности: научное знание, стремление к познанию и истине,</w:t>
      </w:r>
      <w:r w:rsidRPr="00930DE4">
        <w:rPr>
          <w:b/>
          <w:bCs/>
        </w:rPr>
        <w:t xml:space="preserve"> </w:t>
      </w:r>
      <w:r w:rsidRPr="00930DE4">
        <w:t>научная картина мира, нравственный смысл учения и самообразования,</w:t>
      </w:r>
      <w:r w:rsidRPr="00930DE4">
        <w:rPr>
          <w:b/>
          <w:bCs/>
        </w:rPr>
        <w:t xml:space="preserve"> </w:t>
      </w:r>
      <w:r w:rsidRPr="00930DE4">
        <w:t>интеллектуальное развитие личности; уважение к труду и людям труда;</w:t>
      </w:r>
      <w:r w:rsidRPr="00930DE4">
        <w:rPr>
          <w:b/>
          <w:bCs/>
        </w:rPr>
        <w:t xml:space="preserve"> </w:t>
      </w:r>
      <w:r w:rsidRPr="00930DE4">
        <w:t>нравственный смысл труда, творчество и созидание; целеустремлённость и</w:t>
      </w:r>
      <w:r w:rsidRPr="00930DE4">
        <w:rPr>
          <w:b/>
          <w:bCs/>
        </w:rPr>
        <w:t xml:space="preserve"> </w:t>
      </w:r>
      <w:r w:rsidRPr="00930DE4">
        <w:t>настойчивость, бережливость, выбор профессии);</w:t>
      </w:r>
    </w:p>
    <w:p w:rsidR="009B047F" w:rsidRPr="00930DE4" w:rsidRDefault="009B047F" w:rsidP="00930DE4">
      <w:pPr>
        <w:autoSpaceDE w:val="0"/>
        <w:autoSpaceDN w:val="0"/>
        <w:adjustRightInd w:val="0"/>
        <w:rPr>
          <w:b/>
          <w:bCs/>
        </w:rPr>
      </w:pPr>
      <w:r w:rsidRPr="00930DE4">
        <w:rPr>
          <w:b/>
          <w:bCs/>
        </w:rPr>
        <w:t>• воспитание ценностного отношения к прекрасному, формирование основ эстетической культуры — эстетическое воспитание</w:t>
      </w:r>
      <w:r w:rsidRPr="00930DE4">
        <w:t xml:space="preserve"> (ценности:</w:t>
      </w:r>
      <w:r w:rsidRPr="00930DE4">
        <w:rPr>
          <w:b/>
          <w:bCs/>
        </w:rPr>
        <w:t xml:space="preserve"> </w:t>
      </w:r>
      <w:r w:rsidRPr="00930DE4">
        <w:t>красота, гармония, духовный мир человека, самовыражение личности в</w:t>
      </w:r>
      <w:r w:rsidRPr="00930DE4">
        <w:rPr>
          <w:b/>
          <w:bCs/>
        </w:rPr>
        <w:t xml:space="preserve"> </w:t>
      </w:r>
      <w:r w:rsidRPr="00930DE4">
        <w:t>творчестве и искусстве, эстетическое развитие личности).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b/>
          <w:bCs/>
        </w:rPr>
      </w:pPr>
      <w:r w:rsidRPr="00930DE4">
        <w:rPr>
          <w:b/>
          <w:bCs/>
        </w:rPr>
        <w:t>Виды деятельности и формы занятий с обучающимися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Воспитание гражданственности, патриотизма, уважения к правам, свободам и обязанностям человека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930DE4">
        <w:rPr>
          <w:i/>
          <w:iCs/>
        </w:rPr>
        <w:t xml:space="preserve">— </w:t>
      </w:r>
      <w:r w:rsidRPr="00930DE4">
        <w:t>Флаге, Гербе России, о флаге и гербе Смоленской области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.Знакомятся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 патриотического содержания, изучения учебных дисциплин).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праздникам).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Получают опыт межкультурной коммуникации с детьми и взрослыми —представителями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Воспитание социальной ответственности и компетентности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Активно участвуют в улучшении школьной среды, доступных сфер жизни окружающего социума.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Приобретают опыт и осваивают основные формы учебного сотрудничества: сотрудничество со сверстниками и с учителями. Активно участвуют в организации, осуществлении и развитии школьного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работы в школе; контролируют выполнение обучающимися основных прав и обязанностей; защищают права обучающихся на всех уровнях управления школой и т. д.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поселения.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Воспитание нравственных чувств, убеждений, этического сознания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Знакомятся с конкретными примерами высоконравственных отношений людей, участвуют в подготовке и проведении бесед. Участвуют в общественно полезном труде в помощь школе. 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Знакомятся с деятельностью традиционных религиозных организаций.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Воспитание экологической культуры, культуры здорового и безопасного образа жизни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и тренинговых программ, уроков и внеурочной деятельности).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Просматривают и обсуждают фильмы, посвящённые разным формам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оздоровления.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утилизировать мусор, сохранять места обитания растений и животных.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 проведении школьных спартакиад, эстафет. Составляют правильный режим занятий физической культурой, спортом, туризмом, рацион здорового питания, режим дня, учёбы и отдыха с учётом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экологических факторов окружающей среды и контролируют их выполнение в различных формах мониторинга.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Учатся оказывать первую доврачебную помощь пострадавшим.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медицинскими работниками, родителями).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Разрабатывают и реализуют учебно-исследовательские и просветительские проекты по направлениям: экология и здоровье, ресурсосбережение.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 олимпиадах по учебным предметам, изготавливают учебные пособия для школьных кабинетов.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9B047F" w:rsidRPr="00930DE4" w:rsidRDefault="009B047F" w:rsidP="00930DE4">
      <w:pPr>
        <w:autoSpaceDE w:val="0"/>
        <w:autoSpaceDN w:val="0"/>
        <w:adjustRightInd w:val="0"/>
        <w:rPr>
          <w:i/>
          <w:iCs/>
        </w:rPr>
      </w:pPr>
      <w:r w:rsidRPr="00930DE4">
        <w:rPr>
          <w:i/>
          <w:iCs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</w:t>
      </w:r>
    </w:p>
    <w:p w:rsidR="009B047F" w:rsidRPr="00930DE4" w:rsidRDefault="009B047F" w:rsidP="00930DE4">
      <w:pPr>
        <w:autoSpaceDE w:val="0"/>
        <w:autoSpaceDN w:val="0"/>
        <w:adjustRightInd w:val="0"/>
      </w:pPr>
      <w:r w:rsidRPr="00930DE4">
        <w:t>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системеучреждений дополнительного образования.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</w:pPr>
      <w:r w:rsidRPr="00930DE4">
        <w:t>Участвуют в оформлении класса и школы, озеленении пришкольного участка, стремятся внести красоту в домашний быт.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7. ПРОГРАММА ФОРМИРОВАНИЯ КУЛЬТУРЫ </w:t>
      </w:r>
    </w:p>
    <w:p w:rsidR="009B047F" w:rsidRPr="00930DE4" w:rsidRDefault="009B047F" w:rsidP="00EC459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ЗДОРОВОГО И БЕЗОПАСНОГО ОБРАЗА ЖИЗНИ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Воспитание культуры здоровья и безопасного образа жизни – 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930D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  <w:r w:rsidRPr="00930D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Культура здорового и безопасного образа жизни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-знание и выполнение санитарно-гигиенических правил, соблюдение здоровьесберегающего режима дня;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-знания об оздоровительном влиянии экологически чистых природных факторов на человека;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-личный опыт здоровьесберегающей деятельности;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-знания о возможном негативном влиянии компьютерных игр, телевидения, рекламы на здоровье человека;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-умение противостоять негативным факторам, способствующим ухудшению здоровья.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047F" w:rsidRPr="00930DE4" w:rsidRDefault="009B047F" w:rsidP="00930DE4">
      <w:pPr>
        <w:pStyle w:val="1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МОДУЛЬ 1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мероприятий, позволяющих сформировать у обучающихся: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знание основ профилактики переутомления и перенапряжения.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МОДУЛЬ 2</w:t>
      </w: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- комплекс мероприятий, позволяющих сформировать у обучающихся: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рисках для здоровья неадекватных нагрузок и использования биостимуляторов;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потребность в двигательной активности и ежедневных занятиях физической культурой;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МОДУЛЬ 3</w:t>
      </w: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- комплекс мероприятий, позволяющих сформировать у обучающихся: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навыки работы в условиях стрессовых ситуаций;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владение элементами саморегуляции для снятия эмоционального и физического напряжения;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навыки самоконтроля за собственным состоянием, чувствами в стрессовых ситуациях;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навыки эмоциональной разгрузки и их использование в повседневной жизни;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навыки управления своим эмоциональным состоянием и поведением.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МОДУЛЬ 4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мероприятий, позволяющих сформировать у обучающихся: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нагрузки).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МОДУЛЬ 5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мероприятий, позволяющих провести профилактику разного рода зависимостей: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развить способность контролировать время, проведенное за компьютером;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МОДУЛЬ 6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мероприятий, позволяющих овладеть основами позитивного коммуникативного общения: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развить коммуникативные навыки у подростков, научить эффективно взаимодействовать со сверстниками и взрослыми в повседневной жизни в разных ситуациях;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развить умения бесконфликтного решения спорных вопросов;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сформировать умение оценивать себя (свое состояние, поступки, поведение), а также поступки и поведение других людей.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Здоровьесберегающая инфраструктура образовательного учреждения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организация качественного горячего питания учащихся, в том числе горячих завтраков;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Рациональная организация учебной и внеучебной деятельности обучающихся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 обучающихся и включает: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введение любых инноваций в учебный процесс только под контролем специалистов;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рациональная и соответствующая требованиям организация уроков физической культуры и занятий активно-двигательного характера 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Эффективная организация физкультурно-оздоровительной работы, 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школьников и формирование культуры здоровья, включает: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организацию работы спортивных секций и создание условий для их эффективного функционирования;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 регулярное проведение спортивно-оздоровительных мероприятий (дней спорта, соревнований, олимпиад, походов и т.п.).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</w:p>
    <w:p w:rsidR="009B047F" w:rsidRPr="00930DE4" w:rsidRDefault="009B047F" w:rsidP="00930DE4">
      <w:pPr>
        <w:pStyle w:val="1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r w:rsidRPr="00930D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реализации программы формирования культуры  здорового и безопасного образа жизни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обучающиеся: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930DE4">
        <w:rPr>
          <w:rFonts w:ascii="Times New Roman" w:hAnsi="Times New Roman" w:cs="Times New Roman"/>
          <w:color w:val="000000"/>
          <w:sz w:val="24"/>
          <w:szCs w:val="24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-Учатся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-Приобретают системные знания и опыт организации рационального (здорового) питания, его режима, структуры в школе и дома;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-Выполняют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-Учатся оказывать первую медицинскую помощь пострадавшим. Овладевают навыками самоконтроля в ходе спортивных занятий.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 xml:space="preserve">-Получают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тренинговых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 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-Теоретически и практически осваивают методы здоровьесбережения, организации здорового образа жизни, составления и реализации здоровьесберегающего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-Получают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 родителями.</w:t>
      </w:r>
    </w:p>
    <w:p w:rsidR="009B047F" w:rsidRPr="00930DE4" w:rsidRDefault="009B047F" w:rsidP="00930DE4">
      <w:pPr>
        <w:pStyle w:val="10"/>
        <w:rPr>
          <w:rFonts w:ascii="Times New Roman" w:hAnsi="Times New Roman" w:cs="Times New Roman"/>
          <w:color w:val="000000"/>
          <w:sz w:val="24"/>
          <w:szCs w:val="24"/>
        </w:rPr>
      </w:pPr>
      <w:r w:rsidRPr="00930DE4">
        <w:rPr>
          <w:rFonts w:ascii="Times New Roman" w:hAnsi="Times New Roman" w:cs="Times New Roman"/>
          <w:color w:val="000000"/>
          <w:sz w:val="24"/>
          <w:szCs w:val="24"/>
        </w:rPr>
        <w:t>-Получают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психоактивных 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тренингов, дискуссий, ролевых игр и т.д.;</w:t>
      </w:r>
    </w:p>
    <w:p w:rsidR="009B047F" w:rsidRPr="00930DE4" w:rsidRDefault="009B047F" w:rsidP="00930DE4">
      <w:pPr>
        <w:spacing w:before="120"/>
        <w:rPr>
          <w:b/>
          <w:bCs/>
          <w:color w:val="000000"/>
        </w:rPr>
      </w:pPr>
      <w:r w:rsidRPr="00930DE4">
        <w:rPr>
          <w:b/>
          <w:bCs/>
          <w:color w:val="000000"/>
        </w:rPr>
        <w:t>8. СИСТЕМА ОЦЕНКИ ДОСТИЖЕНИЙ ПЛАНИРУЕМЫХ РЕЗУЛЬТАТОВ</w:t>
      </w:r>
    </w:p>
    <w:p w:rsidR="009B047F" w:rsidRPr="00930DE4" w:rsidRDefault="009B047F" w:rsidP="00930DE4">
      <w:pPr>
        <w:spacing w:before="120"/>
        <w:rPr>
          <w:b/>
          <w:bCs/>
          <w:color w:val="000000"/>
        </w:rPr>
      </w:pPr>
      <w:r w:rsidRPr="00930DE4">
        <w:rPr>
          <w:b/>
          <w:bCs/>
          <w:color w:val="000000"/>
        </w:rPr>
        <w:t>ОСВОЕНИЯ ОСНОВНОЙ ОБРАЗОВАТЕЛЬНОЙ ПРОГРАММЫ</w:t>
      </w:r>
    </w:p>
    <w:p w:rsidR="009B047F" w:rsidRPr="00930DE4" w:rsidRDefault="009B047F" w:rsidP="00930DE4">
      <w:pPr>
        <w:spacing w:before="120"/>
        <w:rPr>
          <w:b/>
          <w:bCs/>
          <w:color w:val="000000"/>
        </w:rPr>
      </w:pPr>
      <w:r w:rsidRPr="00930DE4">
        <w:rPr>
          <w:b/>
          <w:bCs/>
          <w:color w:val="000000"/>
        </w:rPr>
        <w:t>СРЕДНЕГО ОБЩЕГО ОБРАЗОВАНИЯ</w:t>
      </w:r>
    </w:p>
    <w:p w:rsidR="009B047F" w:rsidRPr="00930DE4" w:rsidRDefault="009B047F" w:rsidP="00930DE4">
      <w:pPr>
        <w:spacing w:before="120"/>
        <w:rPr>
          <w:b/>
          <w:bCs/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Диагностика образовательных результатов учащихся отличается вариативностью и многоаспектностью</w:t>
      </w:r>
      <w:r w:rsidRPr="00930DE4">
        <w:rPr>
          <w:b/>
          <w:bCs/>
          <w:color w:val="000000"/>
        </w:rPr>
        <w:t xml:space="preserve">. </w:t>
      </w:r>
      <w:r w:rsidRPr="00930DE4">
        <w:rPr>
          <w:color w:val="000000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Уровень образованности учащихся </w:t>
      </w:r>
      <w:r w:rsidRPr="00930DE4">
        <w:rPr>
          <w:color w:val="000000"/>
        </w:rPr>
        <w:t>10-11 классов определяется: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достижениями в предметных областях при овладении знаниями и умениями по учебным предметам;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по результатам олимпиад и конкурсов;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по уровню сформированности исследовательской культуры (результаты работы над проектами, реферативным исследованием).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Формы аттестации достижений учащихся </w:t>
      </w:r>
      <w:r w:rsidRPr="00930DE4">
        <w:rPr>
          <w:color w:val="000000"/>
        </w:rPr>
        <w:t>10-11 классов: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текущая успеваемость по предметам;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портфолио личностных достижений (анализ внеучебной активности учащихся);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Оценка качества знаний и умений учащихся </w:t>
      </w:r>
      <w:r w:rsidRPr="00930DE4">
        <w:rPr>
          <w:color w:val="000000"/>
        </w:rPr>
        <w:t>10-11 классов проводится в форме: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плановых контрольных работ (согласно календарно-тематическому планированию по учебным предметам);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диагностических контрольных работ;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тестов, помогающих изучить различные аспекты учебной деятельности;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зачетов;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экзаменов;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творческих работ;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докладов учащихся;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реферативных работ.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Достижения учащихся </w:t>
      </w:r>
      <w:r w:rsidRPr="00930DE4">
        <w:rPr>
          <w:color w:val="000000"/>
        </w:rPr>
        <w:t>10-11 классов определяются: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по результатам контроля знаний,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по динамике успеваемости от полугодия к окончанию года,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по результатам экзаменов.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b/>
          <w:bCs/>
          <w:color w:val="000000"/>
        </w:rPr>
        <w:t xml:space="preserve">Формы итогового контроля </w:t>
      </w:r>
      <w:r w:rsidRPr="00930DE4">
        <w:rPr>
          <w:color w:val="000000"/>
        </w:rPr>
        <w:t>в 10 классах: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итоговая контрольная работа;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итоговый опрос (письменный или устный);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тестирование;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rFonts w:eastAsia="F4"/>
          <w:color w:val="000000"/>
        </w:rPr>
        <w:t xml:space="preserve">- </w:t>
      </w:r>
      <w:r w:rsidRPr="00930DE4">
        <w:rPr>
          <w:color w:val="000000"/>
        </w:rPr>
        <w:t>зачет.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Материалы итогового контроля учащихся разрабатываются учителями школы, обсуждаются на заседаниях педагогического совета, согласовываются с администрацией.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Достижение предметных и метапредметных результатов освоения основной образовательной программы среднего (полного)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(полного) общего образования.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При итоговой оценке освоения обучающимися основной образовательной программы среднего (полного) общего образования должны учитываться сформированность умений выполнения учебно-исследовательской и проектной деятельности, способность к решению учебно-практических и учебно- познавательных задач по обязательным предметным областям.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Итоговая оценка результатов освоения основной образовательной программы среднего (полного) общего образования включает две составляющие: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(полного) общего образования;</w:t>
      </w:r>
    </w:p>
    <w:p w:rsidR="009B047F" w:rsidRPr="00930DE4" w:rsidRDefault="009B047F" w:rsidP="00930DE4">
      <w:pPr>
        <w:autoSpaceDE w:val="0"/>
        <w:autoSpaceDN w:val="0"/>
        <w:adjustRightInd w:val="0"/>
        <w:rPr>
          <w:color w:val="000000"/>
        </w:rPr>
      </w:pPr>
      <w:r w:rsidRPr="00930DE4">
        <w:rPr>
          <w:color w:val="000000"/>
        </w:rPr>
        <w:t>-результаты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b/>
          <w:bCs/>
          <w:color w:val="000000"/>
        </w:rPr>
        <w:t xml:space="preserve">Итоговая аттестация выпускников 11 класса </w:t>
      </w:r>
      <w:r w:rsidRPr="00930DE4">
        <w:rPr>
          <w:color w:val="000000"/>
        </w:rPr>
        <w:t>проводится на основе Закона РФ «Об образовании», иных нормативных актов, распоряжений Министерства образования.</w:t>
      </w:r>
    </w:p>
    <w:p w:rsidR="009B047F" w:rsidRPr="00930DE4" w:rsidRDefault="009B047F" w:rsidP="00930DE4">
      <w:pPr>
        <w:autoSpaceDE w:val="0"/>
        <w:autoSpaceDN w:val="0"/>
        <w:adjustRightInd w:val="0"/>
        <w:ind w:firstLine="708"/>
        <w:rPr>
          <w:color w:val="000000"/>
        </w:rPr>
      </w:pPr>
      <w:r w:rsidRPr="00930DE4">
        <w:rPr>
          <w:color w:val="000000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sectPr w:rsidR="009B047F" w:rsidRPr="00930DE4" w:rsidSect="007845A0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7F" w:rsidRDefault="009B047F">
      <w:r>
        <w:separator/>
      </w:r>
    </w:p>
  </w:endnote>
  <w:endnote w:type="continuationSeparator" w:id="0">
    <w:p w:rsidR="009B047F" w:rsidRDefault="009B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7F" w:rsidRDefault="009B04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9B047F" w:rsidRDefault="009B04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7F" w:rsidRDefault="009B047F">
      <w:r>
        <w:separator/>
      </w:r>
    </w:p>
  </w:footnote>
  <w:footnote w:type="continuationSeparator" w:id="0">
    <w:p w:rsidR="009B047F" w:rsidRDefault="009B047F">
      <w:r>
        <w:continuationSeparator/>
      </w:r>
    </w:p>
  </w:footnote>
  <w:footnote w:id="1">
    <w:p w:rsidR="009B047F" w:rsidRDefault="009B047F" w:rsidP="00A81713">
      <w:pPr>
        <w:pStyle w:val="FootnoteText"/>
        <w:spacing w:line="240" w:lineRule="auto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7F" w:rsidRDefault="009B047F">
    <w:pPr>
      <w:pStyle w:val="Header"/>
    </w:pPr>
    <w:r>
      <w:rPr>
        <w:noProof/>
      </w:rPr>
      <w:pict>
        <v:oval id="_x0000_s2049" style="position:absolute;margin-left:23.7pt;margin-top:210.45pt;width:37.6pt;height:37.6pt;z-index:251660288;mso-position-horizontal-relative:page;mso-position-vertical-relative:page" o:allowincell="f" fillcolor="#9bbb59" stroked="f">
          <v:textbox style="mso-next-textbox:#_x0000_s2049" inset="0,,0">
            <w:txbxContent>
              <w:p w:rsidR="009B047F" w:rsidRDefault="009B047F">
                <w:pPr>
                  <w:jc w:val="right"/>
                  <w:rPr>
                    <w:rStyle w:val="PageNumber"/>
                  </w:rPr>
                </w:pPr>
                <w:fldSimple w:instr=" PAGE    \* MERGEFORMAT ">
                  <w:r w:rsidRPr="004C4C2B">
                    <w:rPr>
                      <w:rStyle w:val="PageNumber"/>
                      <w:b/>
                      <w:bCs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9B52465E"/>
    <w:lvl w:ilvl="0" w:tplc="1B90D50C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531E69BD"/>
    <w:multiLevelType w:val="hybridMultilevel"/>
    <w:tmpl w:val="DA3A67C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7B93FDE"/>
    <w:multiLevelType w:val="hybridMultilevel"/>
    <w:tmpl w:val="D70466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BCE"/>
    <w:rsid w:val="000208BC"/>
    <w:rsid w:val="00055243"/>
    <w:rsid w:val="00076B2D"/>
    <w:rsid w:val="000E33B5"/>
    <w:rsid w:val="000E4BAE"/>
    <w:rsid w:val="00125C3A"/>
    <w:rsid w:val="001444F5"/>
    <w:rsid w:val="00174242"/>
    <w:rsid w:val="001B5D5E"/>
    <w:rsid w:val="001B7613"/>
    <w:rsid w:val="001C3F98"/>
    <w:rsid w:val="00216C65"/>
    <w:rsid w:val="0028702F"/>
    <w:rsid w:val="002E5BCE"/>
    <w:rsid w:val="00317592"/>
    <w:rsid w:val="0033750C"/>
    <w:rsid w:val="00357102"/>
    <w:rsid w:val="00370673"/>
    <w:rsid w:val="003A32AD"/>
    <w:rsid w:val="003A3A55"/>
    <w:rsid w:val="003F1105"/>
    <w:rsid w:val="003F3395"/>
    <w:rsid w:val="004457F5"/>
    <w:rsid w:val="00454532"/>
    <w:rsid w:val="00456598"/>
    <w:rsid w:val="00474FF6"/>
    <w:rsid w:val="00484086"/>
    <w:rsid w:val="004A42C9"/>
    <w:rsid w:val="004A54FB"/>
    <w:rsid w:val="004C4C2B"/>
    <w:rsid w:val="004D3164"/>
    <w:rsid w:val="004E6658"/>
    <w:rsid w:val="00562A10"/>
    <w:rsid w:val="005D7C66"/>
    <w:rsid w:val="005E1AD4"/>
    <w:rsid w:val="005E680A"/>
    <w:rsid w:val="005F035D"/>
    <w:rsid w:val="005F0FBE"/>
    <w:rsid w:val="00630A7C"/>
    <w:rsid w:val="00631701"/>
    <w:rsid w:val="00646258"/>
    <w:rsid w:val="006613D3"/>
    <w:rsid w:val="006961C4"/>
    <w:rsid w:val="006F6585"/>
    <w:rsid w:val="00730226"/>
    <w:rsid w:val="00730E7A"/>
    <w:rsid w:val="00740077"/>
    <w:rsid w:val="007637ED"/>
    <w:rsid w:val="007845A0"/>
    <w:rsid w:val="007D36C9"/>
    <w:rsid w:val="00802C2F"/>
    <w:rsid w:val="00853805"/>
    <w:rsid w:val="00855C69"/>
    <w:rsid w:val="008562C9"/>
    <w:rsid w:val="00857CD5"/>
    <w:rsid w:val="008A4EAA"/>
    <w:rsid w:val="008A66A0"/>
    <w:rsid w:val="008B2741"/>
    <w:rsid w:val="008D2958"/>
    <w:rsid w:val="00910EB1"/>
    <w:rsid w:val="00930DE4"/>
    <w:rsid w:val="009B047F"/>
    <w:rsid w:val="00A36855"/>
    <w:rsid w:val="00A368B8"/>
    <w:rsid w:val="00A76984"/>
    <w:rsid w:val="00A80FF0"/>
    <w:rsid w:val="00A81713"/>
    <w:rsid w:val="00AB20B0"/>
    <w:rsid w:val="00AF5A34"/>
    <w:rsid w:val="00B26D7C"/>
    <w:rsid w:val="00B83215"/>
    <w:rsid w:val="00D75370"/>
    <w:rsid w:val="00DC1728"/>
    <w:rsid w:val="00DF1BEB"/>
    <w:rsid w:val="00DF54BA"/>
    <w:rsid w:val="00E533D1"/>
    <w:rsid w:val="00E6581C"/>
    <w:rsid w:val="00E6697F"/>
    <w:rsid w:val="00E916C5"/>
    <w:rsid w:val="00EC2946"/>
    <w:rsid w:val="00EC4597"/>
    <w:rsid w:val="00F03867"/>
    <w:rsid w:val="00F3330B"/>
    <w:rsid w:val="00F87920"/>
    <w:rsid w:val="00FA3582"/>
    <w:rsid w:val="00FB65DE"/>
    <w:rsid w:val="00FD00C8"/>
    <w:rsid w:val="00FD15F1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845A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845A0"/>
    <w:pPr>
      <w:spacing w:before="100" w:beforeAutospacing="1" w:after="100" w:afterAutospacing="1"/>
      <w:outlineLvl w:val="0"/>
    </w:pPr>
    <w:rPr>
      <w:b/>
      <w:bCs/>
      <w:color w:val="AAAAAA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845A0"/>
    <w:pPr>
      <w:spacing w:before="100" w:beforeAutospacing="1" w:after="100" w:afterAutospacing="1"/>
      <w:outlineLvl w:val="1"/>
    </w:pPr>
    <w:rPr>
      <w:b/>
      <w:bCs/>
      <w:color w:val="AAAAAA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845A0"/>
    <w:pPr>
      <w:spacing w:before="100" w:beforeAutospacing="1" w:after="100" w:afterAutospacing="1"/>
      <w:outlineLvl w:val="2"/>
    </w:pPr>
    <w:rPr>
      <w:b/>
      <w:bCs/>
      <w:color w:val="AAAAAA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7845A0"/>
    <w:pPr>
      <w:spacing w:before="100" w:beforeAutospacing="1" w:after="100" w:afterAutospacing="1"/>
      <w:outlineLvl w:val="3"/>
    </w:pPr>
    <w:rPr>
      <w:b/>
      <w:bCs/>
      <w:color w:val="AAAAAA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7845A0"/>
    <w:pPr>
      <w:spacing w:before="100" w:beforeAutospacing="1" w:after="100" w:afterAutospacing="1"/>
      <w:outlineLvl w:val="4"/>
    </w:pPr>
    <w:rPr>
      <w:b/>
      <w:bCs/>
      <w:color w:val="AAAAAA"/>
    </w:rPr>
  </w:style>
  <w:style w:type="paragraph" w:styleId="Heading6">
    <w:name w:val="heading 6"/>
    <w:basedOn w:val="Normal"/>
    <w:link w:val="Heading6Char"/>
    <w:uiPriority w:val="99"/>
    <w:qFormat/>
    <w:rsid w:val="007845A0"/>
    <w:pPr>
      <w:spacing w:before="100" w:beforeAutospacing="1" w:after="100" w:afterAutospacing="1"/>
      <w:outlineLvl w:val="5"/>
    </w:pPr>
    <w:rPr>
      <w:b/>
      <w:bCs/>
      <w:color w:val="AAAAAA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5A0"/>
    <w:pPr>
      <w:keepNext/>
      <w:suppressAutoHyphens/>
      <w:jc w:val="center"/>
      <w:outlineLvl w:val="6"/>
    </w:pPr>
    <w:rPr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5A0"/>
    <w:pPr>
      <w:keepNext/>
      <w:autoSpaceDE w:val="0"/>
      <w:autoSpaceDN w:val="0"/>
      <w:adjustRightInd w:val="0"/>
      <w:ind w:left="360"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5A0"/>
    <w:pPr>
      <w:keepNext/>
      <w:autoSpaceDE w:val="0"/>
      <w:autoSpaceDN w:val="0"/>
      <w:adjustRightInd w:val="0"/>
      <w:outlineLvl w:val="8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character" w:styleId="Hyperlink">
    <w:name w:val="Hyperlink"/>
    <w:basedOn w:val="DefaultParagraphFont"/>
    <w:uiPriority w:val="99"/>
    <w:rsid w:val="007845A0"/>
    <w:rPr>
      <w:rFonts w:ascii="Arial" w:hAnsi="Arial" w:cs="Arial"/>
      <w:color w:val="498ABC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rsid w:val="007845A0"/>
    <w:rPr>
      <w:rFonts w:ascii="Arial" w:hAnsi="Arial" w:cs="Arial"/>
      <w:color w:val="498ABC"/>
      <w:sz w:val="24"/>
      <w:szCs w:val="24"/>
      <w:u w:val="single"/>
    </w:rPr>
  </w:style>
  <w:style w:type="character" w:styleId="Strong">
    <w:name w:val="Strong"/>
    <w:basedOn w:val="DefaultParagraphFont"/>
    <w:uiPriority w:val="99"/>
    <w:qFormat/>
    <w:rsid w:val="007845A0"/>
    <w:rPr>
      <w:b/>
      <w:bCs/>
    </w:rPr>
  </w:style>
  <w:style w:type="paragraph" w:styleId="NormalWeb">
    <w:name w:val="Normal (Web)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tfound">
    <w:name w:val="notfound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redit">
    <w:name w:val="credi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text2">
    <w:name w:val="logotext2"/>
    <w:basedOn w:val="Normal"/>
    <w:uiPriority w:val="99"/>
    <w:rsid w:val="007845A0"/>
    <w:pPr>
      <w:spacing w:before="100" w:beforeAutospacing="1" w:after="100" w:afterAutospacing="1"/>
      <w:ind w:left="240"/>
    </w:pPr>
    <w:rPr>
      <w:rFonts w:ascii="Arial" w:hAnsi="Arial" w:cs="Arial"/>
      <w:caps/>
      <w:sz w:val="16"/>
      <w:szCs w:val="16"/>
    </w:rPr>
  </w:style>
  <w:style w:type="paragraph" w:customStyle="1" w:styleId="topmenu">
    <w:name w:val="topmenu"/>
    <w:basedOn w:val="Normal"/>
    <w:uiPriority w:val="99"/>
    <w:rsid w:val="007845A0"/>
    <w:pPr>
      <w:pBdr>
        <w:top w:val="single" w:sz="24" w:space="5" w:color="A1CF6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leftcol">
    <w:name w:val="leftcol"/>
    <w:basedOn w:val="Normal"/>
    <w:uiPriority w:val="99"/>
    <w:rsid w:val="007845A0"/>
    <w:pPr>
      <w:pBdr>
        <w:righ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entralcol">
    <w:name w:val="centralcol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ghtcol">
    <w:name w:val="rightcol"/>
    <w:basedOn w:val="Normal"/>
    <w:uiPriority w:val="99"/>
    <w:rsid w:val="007845A0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2">
    <w:name w:val="rightcol2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row">
    <w:name w:val="bottomrow"/>
    <w:basedOn w:val="Normal"/>
    <w:uiPriority w:val="99"/>
    <w:rsid w:val="007845A0"/>
    <w:pPr>
      <w:pBdr>
        <w:top w:val="single" w:sz="48" w:space="0" w:color="EEEEE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block">
    <w:name w:val="block"/>
    <w:basedOn w:val="Normal"/>
    <w:uiPriority w:val="99"/>
    <w:rsid w:val="007845A0"/>
    <w:pPr>
      <w:pBdr>
        <w:top w:val="single" w:sz="48" w:space="0" w:color="F0F0F0"/>
      </w:pBdr>
      <w:spacing w:before="100" w:beforeAutospacing="1" w:after="440"/>
    </w:pPr>
    <w:rPr>
      <w:rFonts w:ascii="Arial" w:hAnsi="Arial" w:cs="Arial"/>
    </w:rPr>
  </w:style>
  <w:style w:type="paragraph" w:customStyle="1" w:styleId="blockheader">
    <w:name w:val="blockheade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22"/>
      <w:szCs w:val="22"/>
    </w:rPr>
  </w:style>
  <w:style w:type="paragraph" w:customStyle="1" w:styleId="blocktext">
    <w:name w:val="blocktext"/>
    <w:basedOn w:val="Normal"/>
    <w:uiPriority w:val="99"/>
    <w:rsid w:val="007845A0"/>
    <w:pPr>
      <w:pBdr>
        <w:top w:val="single" w:sz="18" w:space="5" w:color="F0F0F0"/>
      </w:pBdr>
      <w:spacing w:before="40" w:after="40"/>
      <w:ind w:right="100"/>
    </w:pPr>
    <w:rPr>
      <w:rFonts w:ascii="Arial" w:hAnsi="Arial" w:cs="Arial"/>
      <w:sz w:val="22"/>
      <w:szCs w:val="22"/>
    </w:rPr>
  </w:style>
  <w:style w:type="paragraph" w:customStyle="1" w:styleId="blockcolumn">
    <w:name w:val="blockcolumn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lockcolumnseparator">
    <w:name w:val="blockcolumnseparator"/>
    <w:basedOn w:val="Normal"/>
    <w:uiPriority w:val="99"/>
    <w:rsid w:val="007845A0"/>
    <w:pPr>
      <w:pBdr>
        <w:left w:val="single" w:sz="8" w:space="0" w:color="F0F0F0"/>
      </w:pBdr>
      <w:spacing w:after="100" w:afterAutospacing="1"/>
    </w:pPr>
    <w:rPr>
      <w:rFonts w:ascii="Arial" w:hAnsi="Arial" w:cs="Arial"/>
    </w:rPr>
  </w:style>
  <w:style w:type="paragraph" w:customStyle="1" w:styleId="blockcolumnseparator2">
    <w:name w:val="blockcolumnseparator2"/>
    <w:basedOn w:val="Normal"/>
    <w:uiPriority w:val="99"/>
    <w:rsid w:val="007845A0"/>
    <w:pPr>
      <w:spacing w:after="100" w:afterAutospacing="1"/>
    </w:pPr>
    <w:rPr>
      <w:rFonts w:ascii="Arial" w:hAnsi="Arial" w:cs="Arial"/>
    </w:rPr>
  </w:style>
  <w:style w:type="paragraph" w:customStyle="1" w:styleId="newspreview">
    <w:name w:val="newspreview"/>
    <w:basedOn w:val="Normal"/>
    <w:uiPriority w:val="99"/>
    <w:rsid w:val="007845A0"/>
    <w:pPr>
      <w:spacing w:before="200" w:after="100" w:afterAutospacing="1"/>
      <w:jc w:val="both"/>
    </w:pPr>
    <w:rPr>
      <w:rFonts w:ascii="Arial" w:hAnsi="Arial" w:cs="Arial"/>
    </w:rPr>
  </w:style>
  <w:style w:type="paragraph" w:customStyle="1" w:styleId="newsdate">
    <w:name w:val="newsdate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columnnewsheader">
    <w:name w:val="columnnewsheade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lumnnewsheader2">
    <w:name w:val="columnnewsheader2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b/>
      <w:bCs/>
      <w:color w:val="498ABC"/>
    </w:rPr>
  </w:style>
  <w:style w:type="paragraph" w:customStyle="1" w:styleId="columnnewspreview2">
    <w:name w:val="columnnewspreview2"/>
    <w:basedOn w:val="Normal"/>
    <w:uiPriority w:val="99"/>
    <w:rsid w:val="007845A0"/>
    <w:pPr>
      <w:spacing w:before="200" w:after="100" w:afterAutospacing="1"/>
    </w:pPr>
    <w:rPr>
      <w:rFonts w:ascii="Arial" w:hAnsi="Arial" w:cs="Arial"/>
    </w:rPr>
  </w:style>
  <w:style w:type="paragraph" w:customStyle="1" w:styleId="block2header">
    <w:name w:val="block2header"/>
    <w:basedOn w:val="Normal"/>
    <w:uiPriority w:val="99"/>
    <w:rsid w:val="007845A0"/>
    <w:pPr>
      <w:pBdr>
        <w:bottom w:val="single" w:sz="18" w:space="5" w:color="FFFFFF"/>
      </w:pBdr>
      <w:shd w:val="clear" w:color="auto" w:fill="A1CF6E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block2newsheader">
    <w:name w:val="block2newsheade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2content">
    <w:name w:val="block2content"/>
    <w:basedOn w:val="Normal"/>
    <w:uiPriority w:val="99"/>
    <w:rsid w:val="007845A0"/>
    <w:pPr>
      <w:pBdr>
        <w:top w:val="single" w:sz="24" w:space="12" w:color="A1CF6E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2newsimage">
    <w:name w:val="block2newsimage"/>
    <w:basedOn w:val="Normal"/>
    <w:uiPriority w:val="99"/>
    <w:rsid w:val="007845A0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2newspreview">
    <w:name w:val="block2newspreview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color w:val="5A93BD"/>
    </w:rPr>
  </w:style>
  <w:style w:type="paragraph" w:customStyle="1" w:styleId="block3header">
    <w:name w:val="block3header"/>
    <w:basedOn w:val="Normal"/>
    <w:uiPriority w:val="99"/>
    <w:rsid w:val="007845A0"/>
    <w:pPr>
      <w:pBdr>
        <w:bottom w:val="single" w:sz="18" w:space="5" w:color="FFFFFF"/>
      </w:pBdr>
      <w:shd w:val="clear" w:color="auto" w:fill="5A93BD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pagepath">
    <w:name w:val="page_path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block3content">
    <w:name w:val="block3content"/>
    <w:basedOn w:val="Normal"/>
    <w:uiPriority w:val="99"/>
    <w:rsid w:val="007845A0"/>
    <w:pPr>
      <w:pBdr>
        <w:top w:val="single" w:sz="24" w:space="12" w:color="5A93BD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3newsimage">
    <w:name w:val="block3newsimage"/>
    <w:basedOn w:val="Normal"/>
    <w:uiPriority w:val="99"/>
    <w:rsid w:val="007845A0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3newsheader">
    <w:name w:val="block3newsheade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3newspreview">
    <w:name w:val="block3newspreview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impletext">
    <w:name w:val="simpletex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content">
    <w:name w:val="bottomconten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ageslistheader">
    <w:name w:val="pageslistheade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dependentprjheader">
    <w:name w:val="dependentprjheade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projects-header">
    <w:name w:val="projects-header"/>
    <w:basedOn w:val="Normal"/>
    <w:uiPriority w:val="99"/>
    <w:rsid w:val="007845A0"/>
    <w:pPr>
      <w:spacing w:before="100" w:beforeAutospacing="1" w:after="100" w:afterAutospacing="1"/>
      <w:ind w:left="-320"/>
    </w:pPr>
    <w:rPr>
      <w:rFonts w:ascii="Arial" w:hAnsi="Arial" w:cs="Arial"/>
    </w:rPr>
  </w:style>
  <w:style w:type="paragraph" w:customStyle="1" w:styleId="hd">
    <w:name w:val="hd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earfloat">
    <w:name w:val="clearfloa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lear">
    <w:name w:val="clea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aceseparator">
    <w:name w:val="spaceseparato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separator">
    <w:name w:val="lineseparator"/>
    <w:basedOn w:val="Normal"/>
    <w:uiPriority w:val="99"/>
    <w:rsid w:val="007845A0"/>
    <w:pPr>
      <w:pBdr>
        <w:top w:val="single" w:sz="8" w:space="0" w:color="F0F0F0"/>
      </w:pBdr>
      <w:spacing w:before="100" w:after="100"/>
    </w:pPr>
    <w:rPr>
      <w:rFonts w:ascii="Arial" w:hAnsi="Arial" w:cs="Arial"/>
    </w:rPr>
  </w:style>
  <w:style w:type="paragraph" w:customStyle="1" w:styleId="dotseparator">
    <w:name w:val="dotseparator"/>
    <w:basedOn w:val="Normal"/>
    <w:uiPriority w:val="99"/>
    <w:rsid w:val="007845A0"/>
    <w:pPr>
      <w:spacing w:before="200" w:after="200"/>
    </w:pPr>
    <w:rPr>
      <w:rFonts w:ascii="Arial" w:hAnsi="Arial" w:cs="Arial"/>
      <w:sz w:val="2"/>
      <w:szCs w:val="2"/>
    </w:rPr>
  </w:style>
  <w:style w:type="paragraph" w:customStyle="1" w:styleId="dotseparator2">
    <w:name w:val="dotseparator2"/>
    <w:basedOn w:val="Normal"/>
    <w:uiPriority w:val="99"/>
    <w:rsid w:val="007845A0"/>
    <w:pPr>
      <w:spacing w:before="60" w:after="60"/>
    </w:pPr>
    <w:rPr>
      <w:rFonts w:ascii="Arial" w:hAnsi="Arial" w:cs="Arial"/>
      <w:sz w:val="2"/>
      <w:szCs w:val="2"/>
    </w:rPr>
  </w:style>
  <w:style w:type="paragraph" w:customStyle="1" w:styleId="button">
    <w:name w:val="button"/>
    <w:basedOn w:val="Normal"/>
    <w:uiPriority w:val="99"/>
    <w:rsid w:val="007845A0"/>
    <w:pPr>
      <w:spacing w:before="100" w:beforeAutospacing="1" w:after="100" w:afterAutospacing="1"/>
      <w:ind w:firstLine="400"/>
    </w:pPr>
    <w:rPr>
      <w:rFonts w:ascii="Arial" w:hAnsi="Arial" w:cs="Arial"/>
      <w:b/>
      <w:bCs/>
      <w:caps/>
      <w:color w:val="FFFFFF"/>
    </w:rPr>
  </w:style>
  <w:style w:type="paragraph" w:customStyle="1" w:styleId="navigationiconspanel">
    <w:name w:val="navigationiconspanel"/>
    <w:basedOn w:val="Normal"/>
    <w:uiPriority w:val="99"/>
    <w:rsid w:val="007845A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news">
    <w:name w:val="news"/>
    <w:basedOn w:val="Normal"/>
    <w:uiPriority w:val="99"/>
    <w:rsid w:val="007845A0"/>
    <w:rPr>
      <w:rFonts w:ascii="Arial" w:hAnsi="Arial" w:cs="Arial"/>
    </w:rPr>
  </w:style>
  <w:style w:type="paragraph" w:customStyle="1" w:styleId="currentdate">
    <w:name w:val="currentdate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b/>
      <w:bCs/>
      <w:caps/>
      <w:color w:val="498ABC"/>
    </w:rPr>
  </w:style>
  <w:style w:type="paragraph" w:customStyle="1" w:styleId="spaceelement">
    <w:name w:val="spaceelemen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eft">
    <w:name w:val="left"/>
    <w:basedOn w:val="Normal"/>
    <w:uiPriority w:val="99"/>
    <w:rsid w:val="007845A0"/>
    <w:pPr>
      <w:spacing w:before="100" w:beforeAutospacing="1" w:after="240"/>
      <w:ind w:right="240"/>
    </w:pPr>
    <w:rPr>
      <w:rFonts w:ascii="Arial" w:hAnsi="Arial" w:cs="Arial"/>
    </w:rPr>
  </w:style>
  <w:style w:type="paragraph" w:customStyle="1" w:styleId="right">
    <w:name w:val="right"/>
    <w:basedOn w:val="Normal"/>
    <w:uiPriority w:val="99"/>
    <w:rsid w:val="007845A0"/>
    <w:pPr>
      <w:spacing w:before="100" w:beforeAutospacing="1" w:after="240"/>
      <w:ind w:left="240"/>
    </w:pPr>
    <w:rPr>
      <w:rFonts w:ascii="Arial" w:hAnsi="Arial" w:cs="Arial"/>
    </w:rPr>
  </w:style>
  <w:style w:type="paragraph" w:customStyle="1" w:styleId="mono">
    <w:name w:val="mono"/>
    <w:basedOn w:val="Normal"/>
    <w:uiPriority w:val="99"/>
    <w:rsid w:val="007845A0"/>
    <w:pPr>
      <w:spacing w:before="100" w:beforeAutospacing="1" w:after="100" w:afterAutospacing="1"/>
    </w:pPr>
    <w:rPr>
      <w:rFonts w:ascii="Courier" w:hAnsi="Courier" w:cs="Courier"/>
    </w:rPr>
  </w:style>
  <w:style w:type="paragraph" w:customStyle="1" w:styleId="small-text">
    <w:name w:val="small-tex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ght-text">
    <w:name w:val="light-tex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border">
    <w:name w:val="border"/>
    <w:basedOn w:val="Normal"/>
    <w:uiPriority w:val="99"/>
    <w:rsid w:val="007845A0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alert">
    <w:name w:val="alert"/>
    <w:basedOn w:val="Normal"/>
    <w:uiPriority w:val="99"/>
    <w:rsid w:val="007845A0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code">
    <w:name w:val="code"/>
    <w:basedOn w:val="Normal"/>
    <w:uiPriority w:val="99"/>
    <w:rsid w:val="007845A0"/>
    <w:pPr>
      <w:pBdr>
        <w:left w:val="single" w:sz="24" w:space="12" w:color="008000"/>
      </w:pBdr>
      <w:shd w:val="clear" w:color="auto" w:fill="F0F0F0"/>
      <w:spacing w:before="100" w:beforeAutospacing="1" w:after="100" w:afterAutospacing="1"/>
    </w:pPr>
    <w:rPr>
      <w:rFonts w:ascii="Courier" w:hAnsi="Courier" w:cs="Courier"/>
      <w:color w:val="808080"/>
      <w:sz w:val="28"/>
      <w:szCs w:val="28"/>
    </w:rPr>
  </w:style>
  <w:style w:type="paragraph" w:customStyle="1" w:styleId="comment">
    <w:name w:val="comment"/>
    <w:basedOn w:val="Normal"/>
    <w:uiPriority w:val="99"/>
    <w:rsid w:val="007845A0"/>
    <w:pPr>
      <w:shd w:val="clear" w:color="auto" w:fill="F0F0F0"/>
      <w:spacing w:before="100" w:beforeAutospacing="1" w:after="100" w:afterAutospacing="1"/>
    </w:pPr>
    <w:rPr>
      <w:rFonts w:ascii="Arial" w:hAnsi="Arial" w:cs="Arial"/>
      <w:i/>
      <w:iCs/>
      <w:color w:val="808080"/>
    </w:rPr>
  </w:style>
  <w:style w:type="paragraph" w:customStyle="1" w:styleId="accordion">
    <w:name w:val="accordion"/>
    <w:basedOn w:val="Normal"/>
    <w:uiPriority w:val="99"/>
    <w:rsid w:val="007845A0"/>
    <w:pPr>
      <w:spacing w:before="100" w:beforeAutospacing="1" w:after="480"/>
    </w:pPr>
    <w:rPr>
      <w:rFonts w:ascii="Arial" w:hAnsi="Arial" w:cs="Arial"/>
    </w:rPr>
  </w:style>
  <w:style w:type="paragraph" w:customStyle="1" w:styleId="table">
    <w:name w:val="table"/>
    <w:basedOn w:val="Normal"/>
    <w:uiPriority w:val="99"/>
    <w:rsid w:val="007845A0"/>
    <w:pPr>
      <w:pBdr>
        <w:top w:val="single" w:sz="8" w:space="0" w:color="EEEEEE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dselected">
    <w:name w:val="td_selected"/>
    <w:basedOn w:val="Normal"/>
    <w:uiPriority w:val="99"/>
    <w:rsid w:val="007845A0"/>
    <w:pPr>
      <w:shd w:val="clear" w:color="auto" w:fill="EEEEEE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jqmwindow">
    <w:name w:val="jqmwindow"/>
    <w:basedOn w:val="Normal"/>
    <w:uiPriority w:val="99"/>
    <w:rsid w:val="007845A0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hAnsi="Arial" w:cs="Arial"/>
    </w:rPr>
  </w:style>
  <w:style w:type="paragraph" w:customStyle="1" w:styleId="jqmoverlay">
    <w:name w:val="jqmoverlay"/>
    <w:basedOn w:val="Normal"/>
    <w:uiPriority w:val="99"/>
    <w:rsid w:val="007845A0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overlay">
    <w:name w:val="overlay"/>
    <w:basedOn w:val="Normal"/>
    <w:uiPriority w:val="99"/>
    <w:rsid w:val="007845A0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osebutton">
    <w:name w:val="closebutton"/>
    <w:basedOn w:val="Normal"/>
    <w:uiPriority w:val="99"/>
    <w:rsid w:val="007845A0"/>
    <w:pPr>
      <w:ind w:right="-336"/>
    </w:pPr>
    <w:rPr>
      <w:rFonts w:ascii="Arial" w:hAnsi="Arial" w:cs="Arial"/>
    </w:rPr>
  </w:style>
  <w:style w:type="paragraph" w:customStyle="1" w:styleId="noscript">
    <w:name w:val="noscript"/>
    <w:basedOn w:val="Normal"/>
    <w:uiPriority w:val="99"/>
    <w:rsid w:val="007845A0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paginator">
    <w:name w:val="paginator"/>
    <w:basedOn w:val="Normal"/>
    <w:uiPriority w:val="99"/>
    <w:rsid w:val="007845A0"/>
    <w:pPr>
      <w:jc w:val="center"/>
    </w:pPr>
    <w:rPr>
      <w:rFonts w:ascii="Arial" w:hAnsi="Arial" w:cs="Arial"/>
      <w:b/>
      <w:bCs/>
      <w:color w:val="C0C0C0"/>
      <w:sz w:val="22"/>
      <w:szCs w:val="22"/>
    </w:rPr>
  </w:style>
  <w:style w:type="paragraph" w:customStyle="1" w:styleId="1">
    <w:name w:val="Верхний колонтитул1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ctive">
    <w:name w:val="active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">
    <w:name w:val="icons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gecontainer">
    <w:name w:val="pagecontainer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webresult">
    <w:name w:val="webresul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mageresult">
    <w:name w:val="imageresul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rl">
    <w:name w:val="url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elected">
    <w:name w:val="selected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  <w:color w:val="A1CF6E"/>
    </w:rPr>
  </w:style>
  <w:style w:type="paragraph" w:customStyle="1" w:styleId="actionbutton">
    <w:name w:val="actionbutton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rrow">
    <w:name w:val="arrow"/>
    <w:basedOn w:val="DefaultParagraphFont"/>
    <w:uiPriority w:val="99"/>
    <w:rsid w:val="007845A0"/>
    <w:rPr>
      <w:rFonts w:ascii="Arial" w:hAnsi="Arial" w:cs="Arial"/>
      <w:sz w:val="24"/>
      <w:szCs w:val="24"/>
    </w:rPr>
  </w:style>
  <w:style w:type="paragraph" w:customStyle="1" w:styleId="leftcol1">
    <w:name w:val="leftcol1"/>
    <w:basedOn w:val="Normal"/>
    <w:uiPriority w:val="99"/>
    <w:rsid w:val="007845A0"/>
    <w:pPr>
      <w:pBdr>
        <w:right w:val="single" w:sz="8" w:space="6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1">
    <w:name w:val="rightcol1"/>
    <w:basedOn w:val="Normal"/>
    <w:uiPriority w:val="99"/>
    <w:rsid w:val="007845A0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header1">
    <w:name w:val="header1"/>
    <w:basedOn w:val="Normal"/>
    <w:uiPriority w:val="99"/>
    <w:rsid w:val="007845A0"/>
    <w:pPr>
      <w:pBdr>
        <w:top w:val="single" w:sz="8" w:space="0" w:color="F0F0F0"/>
      </w:pBdr>
      <w:shd w:val="clear" w:color="auto" w:fill="FCFCFC"/>
    </w:pPr>
    <w:rPr>
      <w:rFonts w:ascii="Arial" w:hAnsi="Arial" w:cs="Arial"/>
      <w:color w:val="808080"/>
    </w:rPr>
  </w:style>
  <w:style w:type="paragraph" w:customStyle="1" w:styleId="active1">
    <w:name w:val="active1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1">
    <w:name w:val="icons1"/>
    <w:basedOn w:val="Normal"/>
    <w:uiPriority w:val="99"/>
    <w:rsid w:val="007845A0"/>
    <w:pPr>
      <w:ind w:left="6400"/>
    </w:pPr>
    <w:rPr>
      <w:rFonts w:ascii="Arial" w:hAnsi="Arial" w:cs="Arial"/>
    </w:rPr>
  </w:style>
  <w:style w:type="character" w:customStyle="1" w:styleId="arrow1">
    <w:name w:val="arrow1"/>
    <w:basedOn w:val="DefaultParagraphFont"/>
    <w:uiPriority w:val="99"/>
    <w:rsid w:val="007845A0"/>
    <w:rPr>
      <w:rFonts w:ascii="Arial" w:hAnsi="Arial" w:cs="Arial"/>
      <w:sz w:val="24"/>
      <w:szCs w:val="24"/>
    </w:rPr>
  </w:style>
  <w:style w:type="paragraph" w:customStyle="1" w:styleId="pagecontainer1">
    <w:name w:val="pagecontainer1"/>
    <w:basedOn w:val="Normal"/>
    <w:uiPriority w:val="99"/>
    <w:rsid w:val="007845A0"/>
    <w:pPr>
      <w:pBdr>
        <w:bottom w:val="dashed" w:sz="8" w:space="0" w:color="C0C0C0"/>
      </w:pBdr>
      <w:spacing w:before="240" w:after="480"/>
    </w:pPr>
    <w:rPr>
      <w:rFonts w:ascii="Arial" w:hAnsi="Arial" w:cs="Arial"/>
    </w:rPr>
  </w:style>
  <w:style w:type="paragraph" w:customStyle="1" w:styleId="notfound1">
    <w:name w:val="notfound1"/>
    <w:basedOn w:val="Normal"/>
    <w:uiPriority w:val="99"/>
    <w:rsid w:val="007845A0"/>
    <w:pPr>
      <w:jc w:val="center"/>
    </w:pPr>
    <w:rPr>
      <w:rFonts w:ascii="Arial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Normal"/>
    <w:uiPriority w:val="99"/>
    <w:rsid w:val="007845A0"/>
    <w:pPr>
      <w:pBdr>
        <w:bottom w:val="dotted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url1">
    <w:name w:val="url1"/>
    <w:basedOn w:val="Normal"/>
    <w:uiPriority w:val="99"/>
    <w:rsid w:val="007845A0"/>
    <w:rPr>
      <w:rFonts w:ascii="Arial" w:hAnsi="Arial" w:cs="Arial"/>
      <w:color w:val="C0C0C0"/>
      <w:sz w:val="22"/>
      <w:szCs w:val="22"/>
    </w:rPr>
  </w:style>
  <w:style w:type="paragraph" w:customStyle="1" w:styleId="imageresult1">
    <w:name w:val="imageresult1"/>
    <w:basedOn w:val="Normal"/>
    <w:uiPriority w:val="99"/>
    <w:rsid w:val="007845A0"/>
    <w:pPr>
      <w:spacing w:after="400"/>
      <w:ind w:left="800"/>
      <w:jc w:val="center"/>
    </w:pPr>
    <w:rPr>
      <w:rFonts w:ascii="Arial" w:hAnsi="Arial" w:cs="Arial"/>
    </w:rPr>
  </w:style>
  <w:style w:type="paragraph" w:customStyle="1" w:styleId="credit1">
    <w:name w:val="credit1"/>
    <w:basedOn w:val="Normal"/>
    <w:uiPriority w:val="99"/>
    <w:rsid w:val="007845A0"/>
    <w:pPr>
      <w:spacing w:before="400" w:after="400"/>
      <w:jc w:val="center"/>
    </w:pPr>
    <w:rPr>
      <w:rFonts w:ascii="Arial" w:hAnsi="Arial" w:cs="Arial"/>
    </w:rPr>
  </w:style>
  <w:style w:type="paragraph" w:customStyle="1" w:styleId="clear1">
    <w:name w:val="clear1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last">
    <w:name w:val="msonormalcxsplast"/>
    <w:basedOn w:val="Normal"/>
    <w:uiPriority w:val="99"/>
    <w:rsid w:val="007845A0"/>
    <w:pPr>
      <w:spacing w:before="100" w:beforeAutospacing="1" w:after="100" w:afterAutospacing="1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7845A0"/>
    <w:pPr>
      <w:jc w:val="center"/>
    </w:pPr>
    <w:rPr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10">
    <w:name w:val="Без интервала1"/>
    <w:aliases w:val="основа"/>
    <w:uiPriority w:val="99"/>
    <w:rsid w:val="007845A0"/>
    <w:pPr>
      <w:suppressAutoHyphens/>
    </w:pPr>
    <w:rPr>
      <w:rFonts w:ascii="Calibri" w:hAnsi="Calibri" w:cs="Calibri"/>
      <w:lang w:eastAsia="ar-SA"/>
    </w:rPr>
  </w:style>
  <w:style w:type="character" w:customStyle="1" w:styleId="apple-style-span">
    <w:name w:val="apple-style-span"/>
    <w:uiPriority w:val="99"/>
    <w:rsid w:val="007845A0"/>
  </w:style>
  <w:style w:type="paragraph" w:styleId="PlainText">
    <w:name w:val="Plain Text"/>
    <w:basedOn w:val="Normal"/>
    <w:link w:val="PlainTextChar"/>
    <w:uiPriority w:val="99"/>
    <w:rsid w:val="007845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uiPriority w:val="99"/>
    <w:rsid w:val="007845A0"/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5A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7845A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7845A0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45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845A0"/>
  </w:style>
  <w:style w:type="paragraph" w:styleId="BodyTextIndent">
    <w:name w:val="Body Text Indent"/>
    <w:basedOn w:val="Normal"/>
    <w:link w:val="BodyTextIndentChar"/>
    <w:uiPriority w:val="99"/>
    <w:rsid w:val="007845A0"/>
    <w:pPr>
      <w:autoSpaceDE w:val="0"/>
      <w:autoSpaceDN w:val="0"/>
      <w:adjustRightInd w:val="0"/>
      <w:ind w:firstLine="360"/>
      <w:jc w:val="both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45A0"/>
    <w:pPr>
      <w:autoSpaceDE w:val="0"/>
      <w:autoSpaceDN w:val="0"/>
      <w:adjustRightInd w:val="0"/>
      <w:ind w:firstLine="708"/>
      <w:jc w:val="both"/>
    </w:pPr>
    <w:rPr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845A0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table" w:styleId="TableGrid">
    <w:name w:val="Table Grid"/>
    <w:basedOn w:val="TableNormal"/>
    <w:uiPriority w:val="99"/>
    <w:rsid w:val="00E6581C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3175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3175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1759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customStyle="1" w:styleId="a">
    <w:name w:val="А_осн Знак"/>
    <w:link w:val="a0"/>
    <w:uiPriority w:val="99"/>
    <w:locked/>
    <w:rsid w:val="000E33B5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0">
    <w:name w:val="А_осн"/>
    <w:basedOn w:val="Normal"/>
    <w:link w:val="a"/>
    <w:uiPriority w:val="99"/>
    <w:rsid w:val="000E33B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457F5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457F5"/>
    <w:rPr>
      <w:b/>
      <w:bCs/>
      <w:color w:val="000000"/>
      <w:spacing w:val="-3"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4457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552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2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0/m8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24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61</Pages>
  <Words>27252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ОСНОВНОГО (ОБЩЕГО), СРЕДНЕГО (ПОЛНОГО) ОБРАЗОВАНИЯ</dc:title>
  <dc:subject/>
  <dc:creator>User</dc:creator>
  <cp:keywords/>
  <dc:description/>
  <cp:lastModifiedBy>User</cp:lastModifiedBy>
  <cp:revision>5</cp:revision>
  <cp:lastPrinted>2003-12-31T22:25:00Z</cp:lastPrinted>
  <dcterms:created xsi:type="dcterms:W3CDTF">2013-11-27T13:31:00Z</dcterms:created>
  <dcterms:modified xsi:type="dcterms:W3CDTF">2013-12-18T11:13:00Z</dcterms:modified>
</cp:coreProperties>
</file>